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2" w:rsidRDefault="00C926D2" w:rsidP="00C92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Информационно-статистический обзор </w:t>
      </w:r>
      <w:r w:rsidRPr="0088565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8565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поступивших </w:t>
      </w:r>
      <w:r w:rsidRPr="008856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5652">
        <w:rPr>
          <w:sz w:val="28"/>
          <w:szCs w:val="28"/>
        </w:rPr>
        <w:t xml:space="preserve">в администрации муниципального образования Ейский район </w:t>
      </w:r>
      <w:r>
        <w:rPr>
          <w:sz w:val="28"/>
          <w:szCs w:val="28"/>
        </w:rPr>
        <w:br/>
        <w:t>в</w:t>
      </w:r>
      <w:r w:rsidRPr="00885652">
        <w:rPr>
          <w:sz w:val="28"/>
          <w:szCs w:val="28"/>
        </w:rPr>
        <w:t xml:space="preserve"> </w:t>
      </w:r>
      <w:r w:rsidR="006D020D">
        <w:rPr>
          <w:sz w:val="28"/>
          <w:szCs w:val="28"/>
        </w:rPr>
        <w:t>марте</w:t>
      </w:r>
      <w:r w:rsidR="001A0F25">
        <w:rPr>
          <w:sz w:val="28"/>
          <w:szCs w:val="28"/>
        </w:rPr>
        <w:t xml:space="preserve"> 2015</w:t>
      </w:r>
      <w:r w:rsidRPr="00885652">
        <w:rPr>
          <w:sz w:val="28"/>
          <w:szCs w:val="28"/>
        </w:rPr>
        <w:t xml:space="preserve"> года</w:t>
      </w:r>
    </w:p>
    <w:p w:rsidR="00C926D2" w:rsidRDefault="00C926D2" w:rsidP="00C926D2">
      <w:pPr>
        <w:jc w:val="center"/>
        <w:rPr>
          <w:sz w:val="28"/>
          <w:szCs w:val="28"/>
        </w:rPr>
      </w:pPr>
    </w:p>
    <w:p w:rsidR="00A16B2D" w:rsidRDefault="00A16B2D" w:rsidP="00885652">
      <w:pPr>
        <w:jc w:val="center"/>
        <w:rPr>
          <w:sz w:val="28"/>
          <w:szCs w:val="28"/>
        </w:rPr>
      </w:pPr>
    </w:p>
    <w:p w:rsidR="00E92B16" w:rsidRPr="005F2C43" w:rsidRDefault="00885652" w:rsidP="00E92B16">
      <w:pPr>
        <w:ind w:firstLine="708"/>
        <w:jc w:val="both"/>
        <w:rPr>
          <w:sz w:val="26"/>
          <w:szCs w:val="26"/>
        </w:rPr>
      </w:pPr>
      <w:r w:rsidRPr="005F2C43">
        <w:rPr>
          <w:sz w:val="26"/>
          <w:szCs w:val="26"/>
        </w:rPr>
        <w:t xml:space="preserve">В </w:t>
      </w:r>
      <w:r w:rsidR="00F04FDE">
        <w:rPr>
          <w:sz w:val="26"/>
          <w:szCs w:val="26"/>
        </w:rPr>
        <w:t>марте</w:t>
      </w:r>
      <w:r w:rsidR="003E720C">
        <w:rPr>
          <w:sz w:val="26"/>
          <w:szCs w:val="26"/>
        </w:rPr>
        <w:t xml:space="preserve"> 201</w:t>
      </w:r>
      <w:r w:rsidR="001A0F25">
        <w:rPr>
          <w:sz w:val="26"/>
          <w:szCs w:val="26"/>
        </w:rPr>
        <w:t>5</w:t>
      </w:r>
      <w:r w:rsidRPr="005F2C43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 w:rsidR="006D020D">
        <w:rPr>
          <w:sz w:val="26"/>
          <w:szCs w:val="26"/>
        </w:rPr>
        <w:t>178</w:t>
      </w:r>
      <w:r w:rsidRPr="005F2C43">
        <w:rPr>
          <w:sz w:val="26"/>
          <w:szCs w:val="26"/>
        </w:rPr>
        <w:t xml:space="preserve"> письменных обращени</w:t>
      </w:r>
      <w:r w:rsidR="00AF14C5">
        <w:rPr>
          <w:sz w:val="26"/>
          <w:szCs w:val="26"/>
        </w:rPr>
        <w:t>я</w:t>
      </w:r>
      <w:r w:rsidR="00006B2E">
        <w:rPr>
          <w:sz w:val="26"/>
          <w:szCs w:val="26"/>
        </w:rPr>
        <w:t>,</w:t>
      </w:r>
      <w:r w:rsidR="00B70B82">
        <w:rPr>
          <w:sz w:val="26"/>
          <w:szCs w:val="26"/>
        </w:rPr>
        <w:t xml:space="preserve"> что на </w:t>
      </w:r>
      <w:r w:rsidR="00F04FDE">
        <w:rPr>
          <w:sz w:val="26"/>
          <w:szCs w:val="26"/>
        </w:rPr>
        <w:t>22</w:t>
      </w:r>
      <w:r w:rsidR="00AF14C5" w:rsidRPr="006D020D">
        <w:rPr>
          <w:color w:val="FF0000"/>
          <w:sz w:val="26"/>
          <w:szCs w:val="26"/>
        </w:rPr>
        <w:t xml:space="preserve"> </w:t>
      </w:r>
      <w:r w:rsidR="00D44DAF">
        <w:rPr>
          <w:sz w:val="26"/>
          <w:szCs w:val="26"/>
        </w:rPr>
        <w:t xml:space="preserve">%  </w:t>
      </w:r>
      <w:r w:rsidR="00F04FDE" w:rsidRPr="00F04FDE">
        <w:rPr>
          <w:sz w:val="26"/>
          <w:szCs w:val="26"/>
        </w:rPr>
        <w:t>ниже</w:t>
      </w:r>
      <w:r w:rsidR="00D44DAF" w:rsidRPr="00F04FDE">
        <w:rPr>
          <w:sz w:val="26"/>
          <w:szCs w:val="26"/>
        </w:rPr>
        <w:t xml:space="preserve"> уровня </w:t>
      </w:r>
      <w:r w:rsidR="006D020D" w:rsidRPr="00F04FDE">
        <w:rPr>
          <w:sz w:val="26"/>
          <w:szCs w:val="26"/>
        </w:rPr>
        <w:t>февраля</w:t>
      </w:r>
      <w:r w:rsidR="004A5A87" w:rsidRPr="00F04FDE">
        <w:rPr>
          <w:sz w:val="26"/>
          <w:szCs w:val="26"/>
        </w:rPr>
        <w:t xml:space="preserve"> 201</w:t>
      </w:r>
      <w:r w:rsidR="00025887" w:rsidRPr="00F04FDE">
        <w:rPr>
          <w:sz w:val="26"/>
          <w:szCs w:val="26"/>
        </w:rPr>
        <w:t>5</w:t>
      </w:r>
      <w:r w:rsidR="00006B2E" w:rsidRPr="00F04FDE">
        <w:rPr>
          <w:sz w:val="26"/>
          <w:szCs w:val="26"/>
        </w:rPr>
        <w:t xml:space="preserve"> </w:t>
      </w:r>
      <w:r w:rsidR="004A5A87" w:rsidRPr="00F04FDE">
        <w:rPr>
          <w:sz w:val="26"/>
          <w:szCs w:val="26"/>
        </w:rPr>
        <w:t>года.</w:t>
      </w:r>
      <w:r w:rsidRPr="00F04FDE">
        <w:rPr>
          <w:sz w:val="26"/>
          <w:szCs w:val="26"/>
        </w:rPr>
        <w:t xml:space="preserve"> Из них </w:t>
      </w:r>
      <w:r w:rsidR="00025887" w:rsidRPr="00F04FDE">
        <w:rPr>
          <w:sz w:val="26"/>
          <w:szCs w:val="26"/>
        </w:rPr>
        <w:t>5</w:t>
      </w:r>
      <w:r w:rsidR="006D020D" w:rsidRPr="00F04FDE">
        <w:rPr>
          <w:sz w:val="26"/>
          <w:szCs w:val="26"/>
        </w:rPr>
        <w:t>1</w:t>
      </w:r>
      <w:r w:rsidR="002F6918" w:rsidRPr="00F04FDE">
        <w:rPr>
          <w:sz w:val="26"/>
          <w:szCs w:val="26"/>
        </w:rPr>
        <w:t xml:space="preserve"> граждан</w:t>
      </w:r>
      <w:r w:rsidR="006D020D" w:rsidRPr="00F04FDE">
        <w:rPr>
          <w:sz w:val="26"/>
          <w:szCs w:val="26"/>
        </w:rPr>
        <w:t>ин</w:t>
      </w:r>
      <w:r w:rsidR="002F6918" w:rsidRPr="00F04FDE">
        <w:rPr>
          <w:sz w:val="26"/>
          <w:szCs w:val="26"/>
        </w:rPr>
        <w:t xml:space="preserve"> (</w:t>
      </w:r>
      <w:r w:rsidR="00025887" w:rsidRPr="00F04FDE">
        <w:rPr>
          <w:sz w:val="26"/>
          <w:szCs w:val="26"/>
        </w:rPr>
        <w:t>2</w:t>
      </w:r>
      <w:r w:rsidR="00F04FDE" w:rsidRPr="00F04FDE">
        <w:rPr>
          <w:sz w:val="26"/>
          <w:szCs w:val="26"/>
        </w:rPr>
        <w:t>8,7</w:t>
      </w:r>
      <w:r w:rsidR="002F6918" w:rsidRPr="00F04FDE">
        <w:rPr>
          <w:sz w:val="26"/>
          <w:szCs w:val="26"/>
        </w:rPr>
        <w:t>%) оставили письменное обращение в общественной приемной администрации муниципального</w:t>
      </w:r>
      <w:r w:rsidR="002F6918" w:rsidRPr="005F2C43">
        <w:rPr>
          <w:sz w:val="26"/>
          <w:szCs w:val="26"/>
        </w:rPr>
        <w:t xml:space="preserve"> образования Ейский район, </w:t>
      </w:r>
      <w:r w:rsidR="00025887">
        <w:rPr>
          <w:sz w:val="26"/>
          <w:szCs w:val="26"/>
        </w:rPr>
        <w:t>1</w:t>
      </w:r>
      <w:r w:rsidR="006D020D">
        <w:rPr>
          <w:sz w:val="26"/>
          <w:szCs w:val="26"/>
        </w:rPr>
        <w:t>8</w:t>
      </w:r>
      <w:r w:rsidR="002F6918" w:rsidRPr="005F2C43">
        <w:rPr>
          <w:sz w:val="26"/>
          <w:szCs w:val="26"/>
        </w:rPr>
        <w:t xml:space="preserve"> человек (</w:t>
      </w:r>
      <w:r w:rsidR="00F04FDE">
        <w:rPr>
          <w:sz w:val="26"/>
          <w:szCs w:val="26"/>
        </w:rPr>
        <w:t>10,1</w:t>
      </w:r>
      <w:r w:rsidR="00AF14C5">
        <w:rPr>
          <w:sz w:val="26"/>
          <w:szCs w:val="26"/>
        </w:rPr>
        <w:t xml:space="preserve"> %</w:t>
      </w:r>
      <w:r w:rsidR="002F6918" w:rsidRPr="005F2C43">
        <w:rPr>
          <w:sz w:val="26"/>
          <w:szCs w:val="26"/>
        </w:rPr>
        <w:t xml:space="preserve">) обратились по электронной почте, воспользовавшись виртуальной приемной главы муниципального образования Ейский район, За отчетный период </w:t>
      </w:r>
      <w:r w:rsidR="006D020D">
        <w:rPr>
          <w:sz w:val="26"/>
          <w:szCs w:val="26"/>
        </w:rPr>
        <w:t>45</w:t>
      </w:r>
      <w:r w:rsidR="00D44DAF">
        <w:rPr>
          <w:sz w:val="26"/>
          <w:szCs w:val="26"/>
        </w:rPr>
        <w:t xml:space="preserve"> </w:t>
      </w:r>
      <w:r w:rsidR="004A5A87">
        <w:rPr>
          <w:sz w:val="26"/>
          <w:szCs w:val="26"/>
        </w:rPr>
        <w:t>человек (</w:t>
      </w:r>
      <w:r w:rsidR="00F04FDE">
        <w:rPr>
          <w:sz w:val="26"/>
          <w:szCs w:val="26"/>
        </w:rPr>
        <w:t>2</w:t>
      </w:r>
      <w:r w:rsidR="00B70B82">
        <w:rPr>
          <w:sz w:val="26"/>
          <w:szCs w:val="26"/>
        </w:rPr>
        <w:t>5</w:t>
      </w:r>
      <w:r w:rsidR="00F04FDE">
        <w:rPr>
          <w:sz w:val="26"/>
          <w:szCs w:val="26"/>
        </w:rPr>
        <w:t>,3</w:t>
      </w:r>
      <w:r w:rsidR="00AF14C5">
        <w:rPr>
          <w:sz w:val="26"/>
          <w:szCs w:val="26"/>
        </w:rPr>
        <w:t xml:space="preserve"> </w:t>
      </w:r>
      <w:r w:rsidR="005A1977" w:rsidRPr="005F2C43">
        <w:rPr>
          <w:sz w:val="26"/>
          <w:szCs w:val="26"/>
        </w:rPr>
        <w:t xml:space="preserve">%) обратились в Администрацию Президента Российской Федерации, </w:t>
      </w:r>
      <w:r w:rsidR="0081214B">
        <w:rPr>
          <w:sz w:val="26"/>
          <w:szCs w:val="26"/>
        </w:rPr>
        <w:t>5</w:t>
      </w:r>
      <w:r w:rsidR="006D020D">
        <w:rPr>
          <w:sz w:val="26"/>
          <w:szCs w:val="26"/>
        </w:rPr>
        <w:t>5</w:t>
      </w:r>
      <w:r w:rsidR="002F6918" w:rsidRPr="005F2C43">
        <w:rPr>
          <w:sz w:val="26"/>
          <w:szCs w:val="26"/>
        </w:rPr>
        <w:t xml:space="preserve"> граждан (</w:t>
      </w:r>
      <w:r w:rsidR="00F04FDE">
        <w:rPr>
          <w:sz w:val="26"/>
          <w:szCs w:val="26"/>
        </w:rPr>
        <w:t>30,9</w:t>
      </w:r>
      <w:r w:rsidR="002F6918" w:rsidRPr="005F2C43">
        <w:rPr>
          <w:sz w:val="26"/>
          <w:szCs w:val="26"/>
        </w:rPr>
        <w:t xml:space="preserve"> %) обратились в исполнительные органы Краснодарского края</w:t>
      </w:r>
      <w:r w:rsidR="006D020D">
        <w:rPr>
          <w:sz w:val="26"/>
          <w:szCs w:val="26"/>
        </w:rPr>
        <w:t>,11</w:t>
      </w:r>
      <w:r w:rsidR="00E66D1B">
        <w:rPr>
          <w:sz w:val="26"/>
          <w:szCs w:val="26"/>
        </w:rPr>
        <w:t xml:space="preserve"> человек</w:t>
      </w:r>
      <w:r w:rsidR="001A4A46">
        <w:rPr>
          <w:sz w:val="26"/>
          <w:szCs w:val="26"/>
        </w:rPr>
        <w:t xml:space="preserve"> </w:t>
      </w:r>
      <w:r w:rsidR="005A1977" w:rsidRPr="005F2C43">
        <w:rPr>
          <w:sz w:val="26"/>
          <w:szCs w:val="26"/>
        </w:rPr>
        <w:t>(</w:t>
      </w:r>
      <w:r w:rsidR="00F04FDE">
        <w:rPr>
          <w:sz w:val="26"/>
          <w:szCs w:val="26"/>
        </w:rPr>
        <w:t>6,2</w:t>
      </w:r>
      <w:r w:rsidR="001A4A46">
        <w:rPr>
          <w:sz w:val="26"/>
          <w:szCs w:val="26"/>
        </w:rPr>
        <w:t xml:space="preserve"> %) позвонил</w:t>
      </w:r>
      <w:r w:rsidR="00E9252D">
        <w:rPr>
          <w:sz w:val="26"/>
          <w:szCs w:val="26"/>
        </w:rPr>
        <w:t>и</w:t>
      </w:r>
      <w:r w:rsidR="005A1977" w:rsidRPr="005F2C43">
        <w:rPr>
          <w:sz w:val="26"/>
          <w:szCs w:val="26"/>
        </w:rPr>
        <w:t xml:space="preserve"> на Многоканальный круглосуточный телефон администрации Краснодарского края</w:t>
      </w:r>
      <w:r w:rsidR="00E92B16">
        <w:rPr>
          <w:sz w:val="26"/>
          <w:szCs w:val="26"/>
        </w:rPr>
        <w:t xml:space="preserve">, </w:t>
      </w:r>
      <w:r w:rsidR="006D020D">
        <w:rPr>
          <w:sz w:val="26"/>
          <w:szCs w:val="26"/>
        </w:rPr>
        <w:t>4</w:t>
      </w:r>
      <w:r w:rsidR="00E92B16">
        <w:rPr>
          <w:sz w:val="26"/>
          <w:szCs w:val="26"/>
        </w:rPr>
        <w:t xml:space="preserve"> обращени</w:t>
      </w:r>
      <w:r w:rsidR="00215956">
        <w:rPr>
          <w:sz w:val="26"/>
          <w:szCs w:val="26"/>
        </w:rPr>
        <w:t>я</w:t>
      </w:r>
      <w:r w:rsidR="00E92B16">
        <w:rPr>
          <w:sz w:val="26"/>
          <w:szCs w:val="26"/>
        </w:rPr>
        <w:t xml:space="preserve"> (</w:t>
      </w:r>
      <w:r w:rsidR="00F04FDE">
        <w:rPr>
          <w:sz w:val="26"/>
          <w:szCs w:val="26"/>
        </w:rPr>
        <w:t>2,2</w:t>
      </w:r>
      <w:r w:rsidR="00E92B16">
        <w:rPr>
          <w:sz w:val="26"/>
          <w:szCs w:val="26"/>
        </w:rPr>
        <w:t>%) поступили с поручениями из Ейской межрайонной прокуратуры.</w:t>
      </w:r>
    </w:p>
    <w:p w:rsidR="00885652" w:rsidRPr="005F2C43" w:rsidRDefault="00885652" w:rsidP="00885652">
      <w:pPr>
        <w:ind w:firstLine="708"/>
        <w:jc w:val="both"/>
        <w:rPr>
          <w:sz w:val="26"/>
          <w:szCs w:val="26"/>
        </w:rPr>
      </w:pPr>
    </w:p>
    <w:p w:rsidR="00B70B82" w:rsidRPr="006D020D" w:rsidRDefault="004220B4" w:rsidP="00AF14C5">
      <w:pPr>
        <w:ind w:firstLine="708"/>
        <w:jc w:val="both"/>
        <w:rPr>
          <w:sz w:val="26"/>
          <w:szCs w:val="26"/>
        </w:rPr>
      </w:pPr>
      <w:r w:rsidRPr="005F2C43">
        <w:rPr>
          <w:sz w:val="26"/>
          <w:szCs w:val="26"/>
        </w:rPr>
        <w:t>Основная часть</w:t>
      </w:r>
      <w:r w:rsidR="001A4A46">
        <w:rPr>
          <w:sz w:val="26"/>
          <w:szCs w:val="26"/>
        </w:rPr>
        <w:t>,</w:t>
      </w:r>
      <w:r w:rsidRPr="005F2C43">
        <w:rPr>
          <w:sz w:val="26"/>
          <w:szCs w:val="26"/>
        </w:rPr>
        <w:t xml:space="preserve"> </w:t>
      </w:r>
      <w:r w:rsidR="006D020D" w:rsidRPr="006D020D">
        <w:rPr>
          <w:sz w:val="26"/>
          <w:szCs w:val="26"/>
        </w:rPr>
        <w:t>18,5</w:t>
      </w:r>
      <w:r w:rsidR="00AF14C5" w:rsidRPr="006D020D">
        <w:rPr>
          <w:sz w:val="26"/>
          <w:szCs w:val="26"/>
        </w:rPr>
        <w:t xml:space="preserve"> % вопросов в обращениях - это </w:t>
      </w:r>
      <w:r w:rsidR="00AF14C5" w:rsidRPr="006D020D">
        <w:rPr>
          <w:b/>
          <w:sz w:val="26"/>
          <w:szCs w:val="26"/>
        </w:rPr>
        <w:t>земельные</w:t>
      </w:r>
      <w:r w:rsidR="00AF14C5" w:rsidRPr="006D020D">
        <w:rPr>
          <w:sz w:val="26"/>
          <w:szCs w:val="26"/>
        </w:rPr>
        <w:t xml:space="preserve"> (предоставление земельных участков под индивидуальное жилищное строительство, личное подсобное хозяйство гражданам, имеющим трех и более детей, отдельной категории гражда</w:t>
      </w:r>
      <w:r w:rsidR="00B936E0" w:rsidRPr="006D020D">
        <w:rPr>
          <w:sz w:val="26"/>
          <w:szCs w:val="26"/>
        </w:rPr>
        <w:t>н, а также посредством торгов);</w:t>
      </w:r>
    </w:p>
    <w:p w:rsidR="006D020D" w:rsidRPr="006D020D" w:rsidRDefault="00AF14C5" w:rsidP="00AF14C5">
      <w:pPr>
        <w:ind w:firstLine="708"/>
        <w:jc w:val="both"/>
        <w:rPr>
          <w:b/>
          <w:sz w:val="26"/>
          <w:szCs w:val="26"/>
        </w:rPr>
      </w:pPr>
      <w:r w:rsidRPr="006D020D">
        <w:rPr>
          <w:sz w:val="26"/>
          <w:szCs w:val="26"/>
        </w:rPr>
        <w:t xml:space="preserve">вопросы  </w:t>
      </w:r>
      <w:r w:rsidRPr="006D020D">
        <w:rPr>
          <w:b/>
          <w:sz w:val="26"/>
          <w:szCs w:val="26"/>
        </w:rPr>
        <w:t>социального обеспечения</w:t>
      </w:r>
      <w:r w:rsidRPr="006D020D">
        <w:rPr>
          <w:sz w:val="26"/>
          <w:szCs w:val="26"/>
        </w:rPr>
        <w:t xml:space="preserve"> (социальная защита пострадавших от стихийных бедствий и ЧС, компенсационные выплаты пострадавшим от ЧС, социальное обслуживание, материальная помощь пенсионерам и малоимущим слоям населения) – </w:t>
      </w:r>
      <w:r w:rsidR="00215956" w:rsidRPr="006D020D">
        <w:rPr>
          <w:sz w:val="26"/>
          <w:szCs w:val="26"/>
        </w:rPr>
        <w:t>1</w:t>
      </w:r>
      <w:r w:rsidR="006D020D" w:rsidRPr="006D020D">
        <w:rPr>
          <w:sz w:val="26"/>
          <w:szCs w:val="26"/>
        </w:rPr>
        <w:t>4,6</w:t>
      </w:r>
      <w:r w:rsidR="00B936E0" w:rsidRPr="006D020D">
        <w:rPr>
          <w:sz w:val="26"/>
          <w:szCs w:val="26"/>
        </w:rPr>
        <w:t>%;</w:t>
      </w:r>
      <w:r w:rsidR="006D020D" w:rsidRPr="006D020D">
        <w:rPr>
          <w:b/>
          <w:sz w:val="26"/>
          <w:szCs w:val="26"/>
        </w:rPr>
        <w:t xml:space="preserve"> </w:t>
      </w:r>
    </w:p>
    <w:p w:rsidR="00B70B82" w:rsidRPr="006D020D" w:rsidRDefault="006D020D" w:rsidP="00AF14C5">
      <w:pPr>
        <w:ind w:firstLine="708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>экономики</w:t>
      </w:r>
      <w:r w:rsidRPr="006D020D">
        <w:rPr>
          <w:sz w:val="26"/>
          <w:szCs w:val="26"/>
        </w:rPr>
        <w:t xml:space="preserve"> (закрытие предприятий, вопросы рекламы) – 9,0 %;</w:t>
      </w:r>
    </w:p>
    <w:p w:rsidR="006D020D" w:rsidRPr="006D020D" w:rsidRDefault="00880F9B" w:rsidP="00AF14C5">
      <w:pPr>
        <w:ind w:firstLine="708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>строительства и архитектуры</w:t>
      </w:r>
      <w:r w:rsidRPr="006D020D">
        <w:rPr>
          <w:sz w:val="26"/>
          <w:szCs w:val="26"/>
        </w:rPr>
        <w:t xml:space="preserve"> (благоустройство населенных пунктов, незаконное строительство, проведение публичных слушаний), </w:t>
      </w:r>
      <w:r w:rsidR="00215956" w:rsidRPr="006D020D">
        <w:rPr>
          <w:b/>
          <w:sz w:val="26"/>
          <w:szCs w:val="26"/>
        </w:rPr>
        <w:t>труда и занятости населения</w:t>
      </w:r>
      <w:r w:rsidR="00215956" w:rsidRPr="006D020D">
        <w:rPr>
          <w:sz w:val="26"/>
          <w:szCs w:val="26"/>
        </w:rPr>
        <w:t xml:space="preserve"> </w:t>
      </w:r>
      <w:r w:rsidRPr="006D020D">
        <w:rPr>
          <w:sz w:val="26"/>
          <w:szCs w:val="26"/>
        </w:rPr>
        <w:t xml:space="preserve"> по </w:t>
      </w:r>
      <w:r w:rsidR="006D020D" w:rsidRPr="006D020D">
        <w:rPr>
          <w:sz w:val="26"/>
          <w:szCs w:val="26"/>
        </w:rPr>
        <w:t xml:space="preserve"> 7,3</w:t>
      </w:r>
      <w:r w:rsidR="00215956" w:rsidRPr="006D020D">
        <w:rPr>
          <w:sz w:val="26"/>
          <w:szCs w:val="26"/>
        </w:rPr>
        <w:t xml:space="preserve"> %</w:t>
      </w:r>
      <w:r w:rsidR="006D020D" w:rsidRPr="006D020D">
        <w:rPr>
          <w:sz w:val="26"/>
          <w:szCs w:val="26"/>
        </w:rPr>
        <w:t xml:space="preserve"> </w:t>
      </w:r>
    </w:p>
    <w:p w:rsidR="00215956" w:rsidRPr="006D020D" w:rsidRDefault="006D020D" w:rsidP="00AF14C5">
      <w:pPr>
        <w:ind w:firstLine="708"/>
        <w:jc w:val="both"/>
        <w:rPr>
          <w:sz w:val="26"/>
          <w:szCs w:val="26"/>
        </w:rPr>
      </w:pPr>
      <w:r w:rsidRPr="006D020D">
        <w:rPr>
          <w:sz w:val="26"/>
          <w:szCs w:val="26"/>
        </w:rPr>
        <w:t>вопросы</w:t>
      </w:r>
      <w:r w:rsidRPr="006D020D">
        <w:rPr>
          <w:b/>
          <w:sz w:val="26"/>
          <w:szCs w:val="26"/>
        </w:rPr>
        <w:t xml:space="preserve"> здравоохранения</w:t>
      </w:r>
      <w:r w:rsidRPr="006D020D">
        <w:rPr>
          <w:sz w:val="26"/>
          <w:szCs w:val="26"/>
        </w:rPr>
        <w:t xml:space="preserve"> (работа муниципального здравоохранения, медицинское обслуживание жителей, обеспечение потребности в медицинской помощи, кадровое обеспечение)- 6,7 %</w:t>
      </w:r>
    </w:p>
    <w:p w:rsidR="006D020D" w:rsidRDefault="006D020D" w:rsidP="006D020D">
      <w:pPr>
        <w:ind w:firstLine="708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 xml:space="preserve">жилищные вопросы  </w:t>
      </w:r>
      <w:r w:rsidRPr="006D020D">
        <w:rPr>
          <w:sz w:val="26"/>
          <w:szCs w:val="26"/>
        </w:rPr>
        <w:t>(обследование жилого фонда на предмет пригодности для проживания, первоочередное получение жилья, работа УК и ТСЖ, ремонт частных домовладений) -6,2 %</w:t>
      </w:r>
    </w:p>
    <w:p w:rsidR="006D020D" w:rsidRDefault="006D020D" w:rsidP="006D020D">
      <w:pPr>
        <w:ind w:firstLine="708"/>
        <w:jc w:val="both"/>
        <w:rPr>
          <w:sz w:val="26"/>
          <w:szCs w:val="26"/>
        </w:rPr>
      </w:pPr>
      <w:r w:rsidRPr="00F635D4">
        <w:rPr>
          <w:sz w:val="26"/>
          <w:szCs w:val="26"/>
        </w:rPr>
        <w:t xml:space="preserve">вопросы </w:t>
      </w:r>
      <w:r w:rsidRPr="004E1E45">
        <w:rPr>
          <w:b/>
          <w:sz w:val="26"/>
          <w:szCs w:val="26"/>
        </w:rPr>
        <w:t>законности</w:t>
      </w:r>
      <w:r w:rsidRPr="00F635D4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миграция, </w:t>
      </w:r>
      <w:r w:rsidRPr="00F635D4">
        <w:rPr>
          <w:sz w:val="26"/>
          <w:szCs w:val="26"/>
        </w:rPr>
        <w:t>конфликты на бытовой почве</w:t>
      </w:r>
      <w:r>
        <w:rPr>
          <w:sz w:val="26"/>
          <w:szCs w:val="26"/>
        </w:rPr>
        <w:t>, нарушение прав</w:t>
      </w:r>
      <w:r w:rsidRPr="00F635D4">
        <w:rPr>
          <w:sz w:val="26"/>
          <w:szCs w:val="26"/>
        </w:rPr>
        <w:t>)</w:t>
      </w:r>
      <w:r>
        <w:rPr>
          <w:sz w:val="26"/>
          <w:szCs w:val="26"/>
        </w:rPr>
        <w:t xml:space="preserve"> – 5,6 %;</w:t>
      </w:r>
    </w:p>
    <w:p w:rsidR="00215956" w:rsidRDefault="00215956" w:rsidP="00AF14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вопросы</w:t>
      </w:r>
      <w:r w:rsidRPr="00F635D4">
        <w:rPr>
          <w:sz w:val="26"/>
          <w:szCs w:val="26"/>
        </w:rPr>
        <w:t xml:space="preserve"> </w:t>
      </w:r>
      <w:r w:rsidRPr="002B3A27">
        <w:rPr>
          <w:b/>
          <w:sz w:val="26"/>
          <w:szCs w:val="26"/>
        </w:rPr>
        <w:t>коммунальн</w:t>
      </w:r>
      <w:r>
        <w:rPr>
          <w:b/>
          <w:sz w:val="26"/>
          <w:szCs w:val="26"/>
        </w:rPr>
        <w:t>ой</w:t>
      </w:r>
      <w:r w:rsidRPr="002B3A27">
        <w:rPr>
          <w:b/>
          <w:sz w:val="26"/>
          <w:szCs w:val="26"/>
        </w:rPr>
        <w:t xml:space="preserve"> сфер</w:t>
      </w:r>
      <w:r>
        <w:rPr>
          <w:b/>
          <w:sz w:val="26"/>
          <w:szCs w:val="26"/>
        </w:rPr>
        <w:t>ы</w:t>
      </w:r>
      <w:r w:rsidRPr="00F635D4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перебои в электро-, водоснабжении, </w:t>
      </w:r>
      <w:r w:rsidRPr="00F635D4">
        <w:rPr>
          <w:sz w:val="26"/>
          <w:szCs w:val="26"/>
        </w:rPr>
        <w:t>проведение газоснабжения в частные домовладения, оплата ЖКУ)</w:t>
      </w:r>
      <w:r w:rsidR="006D020D">
        <w:rPr>
          <w:sz w:val="26"/>
          <w:szCs w:val="26"/>
        </w:rPr>
        <w:t xml:space="preserve">, </w:t>
      </w:r>
      <w:r w:rsidR="006D020D" w:rsidRPr="00DC0DD2">
        <w:rPr>
          <w:b/>
          <w:sz w:val="26"/>
          <w:szCs w:val="26"/>
        </w:rPr>
        <w:t>экологии</w:t>
      </w:r>
      <w:r w:rsidR="006D020D">
        <w:rPr>
          <w:sz w:val="26"/>
          <w:szCs w:val="26"/>
        </w:rPr>
        <w:t xml:space="preserve"> (охрана окружающей среды)- 5,1</w:t>
      </w:r>
      <w:r>
        <w:rPr>
          <w:sz w:val="26"/>
          <w:szCs w:val="26"/>
        </w:rPr>
        <w:t xml:space="preserve"> %</w:t>
      </w:r>
    </w:p>
    <w:p w:rsidR="006D020D" w:rsidRDefault="006D020D" w:rsidP="00AF14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6D020D">
        <w:rPr>
          <w:b/>
          <w:sz w:val="26"/>
          <w:szCs w:val="26"/>
        </w:rPr>
        <w:t>труда и занятости</w:t>
      </w:r>
      <w:r>
        <w:rPr>
          <w:sz w:val="26"/>
          <w:szCs w:val="26"/>
        </w:rPr>
        <w:t xml:space="preserve"> населения -3,9 %</w:t>
      </w:r>
    </w:p>
    <w:p w:rsidR="00544A63" w:rsidRDefault="00544A63" w:rsidP="00880F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B70B82">
        <w:rPr>
          <w:b/>
          <w:sz w:val="26"/>
          <w:szCs w:val="26"/>
        </w:rPr>
        <w:t>транспорта и дорожного хозяйства</w:t>
      </w:r>
      <w:r>
        <w:rPr>
          <w:sz w:val="26"/>
          <w:szCs w:val="26"/>
        </w:rPr>
        <w:t xml:space="preserve"> (ремонт дорог, работа городск</w:t>
      </w:r>
      <w:r w:rsidR="006D020D">
        <w:rPr>
          <w:sz w:val="26"/>
          <w:szCs w:val="26"/>
        </w:rPr>
        <w:t>ого пассажирского транспорта)– 2,</w:t>
      </w:r>
      <w:r>
        <w:rPr>
          <w:sz w:val="26"/>
          <w:szCs w:val="26"/>
        </w:rPr>
        <w:t>8 %;</w:t>
      </w:r>
    </w:p>
    <w:p w:rsidR="005676C1" w:rsidRPr="005F2C43" w:rsidRDefault="005676C1" w:rsidP="005676C1">
      <w:pPr>
        <w:ind w:firstLine="708"/>
        <w:jc w:val="both"/>
        <w:rPr>
          <w:sz w:val="26"/>
          <w:szCs w:val="26"/>
        </w:rPr>
      </w:pPr>
      <w:r w:rsidRPr="00F635D4">
        <w:rPr>
          <w:sz w:val="26"/>
          <w:szCs w:val="26"/>
        </w:rPr>
        <w:t xml:space="preserve">также в администрацию муниципального образования Ейский район поступали обращения, содержащие </w:t>
      </w:r>
      <w:r>
        <w:rPr>
          <w:sz w:val="26"/>
          <w:szCs w:val="26"/>
        </w:rPr>
        <w:t xml:space="preserve">вопросы </w:t>
      </w:r>
      <w:r w:rsidR="006D020D" w:rsidRPr="00857A6E">
        <w:rPr>
          <w:b/>
          <w:sz w:val="26"/>
          <w:szCs w:val="26"/>
        </w:rPr>
        <w:t>административно-организационного</w:t>
      </w:r>
      <w:r w:rsidR="006D020D" w:rsidRPr="00F635D4">
        <w:rPr>
          <w:sz w:val="26"/>
          <w:szCs w:val="26"/>
        </w:rPr>
        <w:t xml:space="preserve"> характера</w:t>
      </w:r>
      <w:r w:rsidR="006D020D">
        <w:rPr>
          <w:sz w:val="26"/>
          <w:szCs w:val="26"/>
        </w:rPr>
        <w:t xml:space="preserve"> </w:t>
      </w:r>
      <w:r w:rsidRPr="000C701B">
        <w:rPr>
          <w:b/>
          <w:sz w:val="26"/>
          <w:szCs w:val="26"/>
        </w:rPr>
        <w:t>спорта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культуры, связи,  образования, сельского хозяйства</w:t>
      </w:r>
      <w:r w:rsidRPr="000C701B">
        <w:rPr>
          <w:sz w:val="26"/>
          <w:szCs w:val="26"/>
        </w:rPr>
        <w:t>,</w:t>
      </w:r>
      <w:r w:rsidRPr="00561E3A">
        <w:rPr>
          <w:b/>
          <w:sz w:val="26"/>
          <w:szCs w:val="26"/>
        </w:rPr>
        <w:t xml:space="preserve"> </w:t>
      </w:r>
      <w:r w:rsidRPr="00F635D4">
        <w:rPr>
          <w:sz w:val="26"/>
          <w:szCs w:val="26"/>
        </w:rPr>
        <w:t xml:space="preserve">но доля данных обращений не велика и составляет менее 2 % от общего количества обращений, поступивших в </w:t>
      </w:r>
      <w:r w:rsidR="006D020D">
        <w:rPr>
          <w:sz w:val="26"/>
          <w:szCs w:val="26"/>
        </w:rPr>
        <w:t>марте</w:t>
      </w:r>
      <w:r w:rsidRPr="00F635D4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r w:rsidRPr="00F635D4">
        <w:rPr>
          <w:sz w:val="26"/>
          <w:szCs w:val="26"/>
        </w:rPr>
        <w:t xml:space="preserve"> года.</w:t>
      </w:r>
    </w:p>
    <w:p w:rsidR="009D43E2" w:rsidRDefault="009D43E2" w:rsidP="009D43E2">
      <w:pPr>
        <w:ind w:firstLine="708"/>
        <w:jc w:val="both"/>
        <w:rPr>
          <w:sz w:val="28"/>
          <w:szCs w:val="28"/>
        </w:rPr>
      </w:pPr>
    </w:p>
    <w:p w:rsidR="007D52EC" w:rsidRDefault="007D52EC" w:rsidP="00885652">
      <w:pPr>
        <w:ind w:firstLine="708"/>
        <w:jc w:val="both"/>
        <w:rPr>
          <w:sz w:val="28"/>
          <w:szCs w:val="28"/>
        </w:rPr>
      </w:pPr>
    </w:p>
    <w:p w:rsidR="0093027F" w:rsidRDefault="0014736B" w:rsidP="00941CCF">
      <w:pPr>
        <w:ind w:firstLine="709"/>
        <w:jc w:val="both"/>
        <w:rPr>
          <w:sz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170180</wp:posOffset>
            </wp:positionV>
            <wp:extent cx="6858000" cy="4914900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93027F" w:rsidRDefault="0093027F" w:rsidP="00941CCF">
      <w:pPr>
        <w:ind w:firstLine="709"/>
        <w:jc w:val="both"/>
        <w:rPr>
          <w:sz w:val="28"/>
        </w:rPr>
      </w:pPr>
    </w:p>
    <w:p w:rsidR="005F2C43" w:rsidRDefault="005F2C43" w:rsidP="00941CCF">
      <w:pPr>
        <w:ind w:firstLine="709"/>
        <w:jc w:val="both"/>
        <w:rPr>
          <w:sz w:val="28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93027F" w:rsidRPr="005F2C43" w:rsidRDefault="00B76CB2" w:rsidP="00941CCF">
      <w:pPr>
        <w:ind w:firstLine="709"/>
        <w:jc w:val="both"/>
        <w:rPr>
          <w:sz w:val="26"/>
          <w:szCs w:val="26"/>
        </w:rPr>
      </w:pPr>
      <w:r w:rsidRPr="005F2C43">
        <w:rPr>
          <w:sz w:val="26"/>
          <w:szCs w:val="26"/>
        </w:rPr>
        <w:t>Доля контролируемых обращений</w:t>
      </w:r>
      <w:r w:rsidR="0093027F" w:rsidRPr="005F2C43">
        <w:rPr>
          <w:sz w:val="26"/>
          <w:szCs w:val="26"/>
        </w:rPr>
        <w:t>, поступивших в администрацию муниципального образования Ейский район</w:t>
      </w:r>
      <w:r w:rsidR="00C05AE1">
        <w:rPr>
          <w:sz w:val="26"/>
          <w:szCs w:val="26"/>
        </w:rPr>
        <w:t>,</w:t>
      </w:r>
      <w:r w:rsidR="0093027F" w:rsidRPr="005F2C43">
        <w:rPr>
          <w:sz w:val="26"/>
          <w:szCs w:val="26"/>
        </w:rPr>
        <w:t xml:space="preserve"> </w:t>
      </w:r>
      <w:r w:rsidR="0013462E">
        <w:rPr>
          <w:sz w:val="26"/>
          <w:szCs w:val="26"/>
        </w:rPr>
        <w:t>составляет 9</w:t>
      </w:r>
      <w:r w:rsidR="00B90F4E">
        <w:rPr>
          <w:sz w:val="26"/>
          <w:szCs w:val="26"/>
        </w:rPr>
        <w:t>8</w:t>
      </w:r>
      <w:r w:rsidR="00584503">
        <w:rPr>
          <w:sz w:val="26"/>
          <w:szCs w:val="26"/>
        </w:rPr>
        <w:t>,</w:t>
      </w:r>
      <w:r w:rsidR="00B90F4E">
        <w:rPr>
          <w:sz w:val="26"/>
          <w:szCs w:val="26"/>
        </w:rPr>
        <w:t>7</w:t>
      </w:r>
      <w:r w:rsidRPr="005F2C43">
        <w:rPr>
          <w:sz w:val="26"/>
          <w:szCs w:val="26"/>
        </w:rPr>
        <w:t xml:space="preserve"> </w:t>
      </w:r>
      <w:r w:rsidR="005F2C43" w:rsidRPr="005F2C43">
        <w:rPr>
          <w:sz w:val="26"/>
          <w:szCs w:val="26"/>
        </w:rPr>
        <w:t>%</w:t>
      </w:r>
      <w:r w:rsidRPr="005F2C43">
        <w:rPr>
          <w:sz w:val="26"/>
          <w:szCs w:val="26"/>
        </w:rPr>
        <w:t>.</w:t>
      </w:r>
    </w:p>
    <w:p w:rsidR="006E6C0E" w:rsidRPr="005F2C43" w:rsidRDefault="00B90F4E" w:rsidP="00941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E705E">
        <w:rPr>
          <w:sz w:val="26"/>
          <w:szCs w:val="26"/>
        </w:rPr>
        <w:t>5</w:t>
      </w:r>
      <w:r w:rsidR="00900FF8">
        <w:rPr>
          <w:sz w:val="26"/>
          <w:szCs w:val="26"/>
        </w:rPr>
        <w:t xml:space="preserve"> </w:t>
      </w:r>
      <w:r w:rsidR="00737DBE" w:rsidRPr="005F2C43">
        <w:rPr>
          <w:sz w:val="26"/>
          <w:szCs w:val="26"/>
        </w:rPr>
        <w:t xml:space="preserve">% обращений рассматриваются </w:t>
      </w:r>
      <w:r w:rsidR="0093027F" w:rsidRPr="005F2C43">
        <w:rPr>
          <w:sz w:val="26"/>
          <w:szCs w:val="26"/>
        </w:rPr>
        <w:t xml:space="preserve">на совещаниях, </w:t>
      </w:r>
      <w:r w:rsidR="00B76CB2" w:rsidRPr="005F2C43">
        <w:rPr>
          <w:sz w:val="26"/>
          <w:szCs w:val="26"/>
        </w:rPr>
        <w:t xml:space="preserve">комиссионно, </w:t>
      </w:r>
      <w:r w:rsidR="00737DBE" w:rsidRPr="005F2C43">
        <w:rPr>
          <w:sz w:val="26"/>
          <w:szCs w:val="26"/>
        </w:rPr>
        <w:t xml:space="preserve">с выездом на место, </w:t>
      </w:r>
      <w:r w:rsidR="0093027F" w:rsidRPr="005F2C43">
        <w:rPr>
          <w:sz w:val="26"/>
          <w:szCs w:val="26"/>
        </w:rPr>
        <w:t xml:space="preserve">с участием заявителя, при необходимости привлекаются </w:t>
      </w:r>
      <w:r w:rsidR="00B76CB2" w:rsidRPr="005F2C43">
        <w:rPr>
          <w:sz w:val="26"/>
          <w:szCs w:val="26"/>
        </w:rPr>
        <w:t>представители общественности, специалисты федеральных и государственных служб.</w:t>
      </w:r>
    </w:p>
    <w:p w:rsidR="000F7474" w:rsidRDefault="000F7474" w:rsidP="00941CCF">
      <w:pPr>
        <w:ind w:firstLine="709"/>
        <w:jc w:val="both"/>
        <w:rPr>
          <w:sz w:val="26"/>
          <w:szCs w:val="26"/>
        </w:rPr>
      </w:pPr>
      <w:r w:rsidRPr="00642C40">
        <w:rPr>
          <w:sz w:val="26"/>
          <w:szCs w:val="26"/>
        </w:rPr>
        <w:t xml:space="preserve">За отчетный период </w:t>
      </w:r>
      <w:r w:rsidR="00C926D2" w:rsidRPr="00642C40">
        <w:rPr>
          <w:sz w:val="26"/>
          <w:szCs w:val="26"/>
        </w:rPr>
        <w:t>меры приняты и поддержаны</w:t>
      </w:r>
      <w:r w:rsidRPr="00642C40">
        <w:rPr>
          <w:sz w:val="26"/>
          <w:szCs w:val="26"/>
        </w:rPr>
        <w:t xml:space="preserve"> </w:t>
      </w:r>
      <w:r w:rsidR="00B936E0">
        <w:rPr>
          <w:sz w:val="26"/>
          <w:szCs w:val="26"/>
        </w:rPr>
        <w:t>1</w:t>
      </w:r>
      <w:r w:rsidR="00AE705E">
        <w:rPr>
          <w:sz w:val="26"/>
          <w:szCs w:val="26"/>
        </w:rPr>
        <w:t>2</w:t>
      </w:r>
      <w:r w:rsidRPr="00642C40">
        <w:rPr>
          <w:sz w:val="26"/>
          <w:szCs w:val="26"/>
        </w:rPr>
        <w:t xml:space="preserve"> % обращений, остальные граждане получили все необходимые разъяснения на поставленные</w:t>
      </w:r>
      <w:r w:rsidRPr="005F2C43">
        <w:rPr>
          <w:sz w:val="26"/>
          <w:szCs w:val="26"/>
        </w:rPr>
        <w:t xml:space="preserve"> вопросы.</w:t>
      </w:r>
    </w:p>
    <w:p w:rsidR="006C2067" w:rsidRPr="00DD45C0" w:rsidRDefault="006C2067" w:rsidP="006C2067">
      <w:pPr>
        <w:jc w:val="center"/>
        <w:rPr>
          <w:sz w:val="28"/>
          <w:szCs w:val="28"/>
        </w:rPr>
      </w:pPr>
    </w:p>
    <w:p w:rsidR="00BF6D92" w:rsidRDefault="00BF6D92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AE70DF" w:rsidRDefault="00AE70DF" w:rsidP="00B75F05">
      <w:pPr>
        <w:ind w:firstLine="709"/>
        <w:jc w:val="both"/>
        <w:rPr>
          <w:sz w:val="26"/>
          <w:szCs w:val="26"/>
        </w:rPr>
      </w:pPr>
    </w:p>
    <w:p w:rsidR="00AE70DF" w:rsidRDefault="00AE70DF" w:rsidP="00B75F05">
      <w:pPr>
        <w:ind w:firstLine="709"/>
        <w:jc w:val="both"/>
        <w:rPr>
          <w:sz w:val="26"/>
          <w:szCs w:val="26"/>
        </w:rPr>
      </w:pPr>
    </w:p>
    <w:p w:rsidR="00B75F05" w:rsidRPr="00574516" w:rsidRDefault="00B75F05" w:rsidP="00B75F05">
      <w:pPr>
        <w:ind w:firstLine="709"/>
        <w:jc w:val="both"/>
        <w:rPr>
          <w:sz w:val="26"/>
          <w:szCs w:val="26"/>
        </w:rPr>
      </w:pPr>
      <w:r w:rsidRPr="00DD45C0">
        <w:rPr>
          <w:sz w:val="26"/>
          <w:szCs w:val="26"/>
        </w:rPr>
        <w:lastRenderedPageBreak/>
        <w:t>Также</w:t>
      </w:r>
      <w:r w:rsidR="008854A0">
        <w:rPr>
          <w:sz w:val="26"/>
          <w:szCs w:val="26"/>
        </w:rPr>
        <w:t>,</w:t>
      </w:r>
      <w:r w:rsidRPr="00DD45C0">
        <w:rPr>
          <w:sz w:val="26"/>
          <w:szCs w:val="26"/>
        </w:rPr>
        <w:t xml:space="preserve"> в </w:t>
      </w:r>
      <w:r w:rsidR="00574516">
        <w:rPr>
          <w:sz w:val="26"/>
          <w:szCs w:val="26"/>
        </w:rPr>
        <w:t>марте</w:t>
      </w:r>
      <w:r w:rsidRPr="00DD45C0">
        <w:rPr>
          <w:sz w:val="26"/>
          <w:szCs w:val="26"/>
        </w:rPr>
        <w:t xml:space="preserve"> 201</w:t>
      </w:r>
      <w:r w:rsidR="008854A0">
        <w:rPr>
          <w:sz w:val="26"/>
          <w:szCs w:val="26"/>
        </w:rPr>
        <w:t>5</w:t>
      </w:r>
      <w:r w:rsidRPr="00DD45C0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 w:rsidR="00574516" w:rsidRPr="00574516">
        <w:rPr>
          <w:sz w:val="26"/>
          <w:szCs w:val="26"/>
        </w:rPr>
        <w:t>108</w:t>
      </w:r>
      <w:r w:rsidRPr="00574516">
        <w:rPr>
          <w:sz w:val="26"/>
          <w:szCs w:val="26"/>
        </w:rPr>
        <w:t xml:space="preserve"> устных обращений, что на </w:t>
      </w:r>
      <w:r w:rsidR="00574516" w:rsidRPr="00574516">
        <w:rPr>
          <w:sz w:val="26"/>
          <w:szCs w:val="26"/>
        </w:rPr>
        <w:t>1</w:t>
      </w:r>
      <w:r w:rsidR="006C1CE7" w:rsidRPr="00574516">
        <w:rPr>
          <w:sz w:val="26"/>
          <w:szCs w:val="26"/>
        </w:rPr>
        <w:t>5</w:t>
      </w:r>
      <w:r w:rsidRPr="00574516">
        <w:rPr>
          <w:sz w:val="26"/>
          <w:szCs w:val="26"/>
        </w:rPr>
        <w:t xml:space="preserve"> % </w:t>
      </w:r>
      <w:r w:rsidR="00574516" w:rsidRPr="00574516">
        <w:rPr>
          <w:sz w:val="26"/>
          <w:szCs w:val="26"/>
        </w:rPr>
        <w:t>выше</w:t>
      </w:r>
      <w:r w:rsidRPr="00574516">
        <w:rPr>
          <w:sz w:val="26"/>
          <w:szCs w:val="26"/>
        </w:rPr>
        <w:t xml:space="preserve"> в сравнении с </w:t>
      </w:r>
      <w:r w:rsidR="00574516" w:rsidRPr="00574516">
        <w:rPr>
          <w:sz w:val="26"/>
          <w:szCs w:val="26"/>
        </w:rPr>
        <w:t>февралем</w:t>
      </w:r>
      <w:r w:rsidRPr="00574516">
        <w:rPr>
          <w:sz w:val="26"/>
          <w:szCs w:val="26"/>
        </w:rPr>
        <w:t xml:space="preserve"> 201</w:t>
      </w:r>
      <w:r w:rsidR="008854A0" w:rsidRPr="00574516">
        <w:rPr>
          <w:sz w:val="26"/>
          <w:szCs w:val="26"/>
        </w:rPr>
        <w:t>5</w:t>
      </w:r>
      <w:r w:rsidRPr="00574516">
        <w:rPr>
          <w:sz w:val="26"/>
          <w:szCs w:val="26"/>
        </w:rPr>
        <w:t xml:space="preserve"> года. Из них </w:t>
      </w:r>
      <w:r w:rsidR="00574516" w:rsidRPr="00574516">
        <w:rPr>
          <w:sz w:val="26"/>
          <w:szCs w:val="26"/>
        </w:rPr>
        <w:t>7</w:t>
      </w:r>
      <w:r w:rsidR="006C1CE7" w:rsidRPr="00574516">
        <w:rPr>
          <w:sz w:val="26"/>
          <w:szCs w:val="26"/>
        </w:rPr>
        <w:t>0</w:t>
      </w:r>
      <w:r w:rsidRPr="00574516">
        <w:rPr>
          <w:sz w:val="26"/>
          <w:szCs w:val="26"/>
        </w:rPr>
        <w:t xml:space="preserve"> человек (</w:t>
      </w:r>
      <w:r w:rsidR="00574516" w:rsidRPr="00574516">
        <w:rPr>
          <w:sz w:val="26"/>
          <w:szCs w:val="26"/>
        </w:rPr>
        <w:t>65</w:t>
      </w:r>
      <w:r w:rsidRPr="00574516">
        <w:rPr>
          <w:sz w:val="26"/>
          <w:szCs w:val="26"/>
        </w:rPr>
        <w:t xml:space="preserve"> %) приняты специалистами общественной приемной, </w:t>
      </w:r>
      <w:r w:rsidR="00574516" w:rsidRPr="00574516">
        <w:rPr>
          <w:sz w:val="26"/>
          <w:szCs w:val="26"/>
        </w:rPr>
        <w:t>30</w:t>
      </w:r>
      <w:r w:rsidRPr="00574516">
        <w:rPr>
          <w:sz w:val="26"/>
          <w:szCs w:val="26"/>
        </w:rPr>
        <w:t xml:space="preserve"> человек</w:t>
      </w:r>
      <w:r w:rsidR="000956FE" w:rsidRPr="00574516">
        <w:rPr>
          <w:sz w:val="26"/>
          <w:szCs w:val="26"/>
        </w:rPr>
        <w:t xml:space="preserve"> (2</w:t>
      </w:r>
      <w:r w:rsidR="00574516" w:rsidRPr="00574516">
        <w:rPr>
          <w:sz w:val="26"/>
          <w:szCs w:val="26"/>
        </w:rPr>
        <w:t>8</w:t>
      </w:r>
      <w:r w:rsidRPr="00574516">
        <w:rPr>
          <w:sz w:val="26"/>
          <w:szCs w:val="26"/>
        </w:rPr>
        <w:t xml:space="preserve"> %) обратились по телефону «Горячей линии».</w:t>
      </w:r>
    </w:p>
    <w:p w:rsidR="006C2067" w:rsidRDefault="006C2067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14736B" w:rsidP="006C2067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Pr="00DD45C0" w:rsidRDefault="00B75F05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B75F05">
      <w:pPr>
        <w:ind w:firstLine="708"/>
        <w:jc w:val="both"/>
        <w:rPr>
          <w:sz w:val="26"/>
          <w:szCs w:val="26"/>
        </w:rPr>
      </w:pPr>
      <w:r w:rsidRPr="0013627A">
        <w:rPr>
          <w:sz w:val="26"/>
          <w:szCs w:val="26"/>
        </w:rPr>
        <w:t>По вопросам земельных отношений поступило</w:t>
      </w:r>
      <w:r>
        <w:rPr>
          <w:sz w:val="26"/>
          <w:szCs w:val="26"/>
        </w:rPr>
        <w:t xml:space="preserve"> </w:t>
      </w:r>
      <w:r w:rsidR="00574516">
        <w:rPr>
          <w:sz w:val="26"/>
          <w:szCs w:val="26"/>
        </w:rPr>
        <w:t>25</w:t>
      </w:r>
      <w:r w:rsidRPr="0013627A">
        <w:rPr>
          <w:b/>
          <w:sz w:val="26"/>
          <w:szCs w:val="26"/>
        </w:rPr>
        <w:t xml:space="preserve"> %</w:t>
      </w:r>
      <w:r w:rsidRPr="0013627A">
        <w:rPr>
          <w:sz w:val="26"/>
          <w:szCs w:val="26"/>
        </w:rPr>
        <w:t xml:space="preserve"> обращений.</w:t>
      </w:r>
    </w:p>
    <w:p w:rsidR="00B75F05" w:rsidRDefault="00574516" w:rsidP="00B75F0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0956F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,4</w:t>
      </w:r>
      <w:r w:rsidR="00B75F05" w:rsidRPr="0013627A">
        <w:rPr>
          <w:b/>
          <w:sz w:val="26"/>
          <w:szCs w:val="26"/>
        </w:rPr>
        <w:t xml:space="preserve">%  </w:t>
      </w:r>
      <w:r w:rsidR="00B75F05" w:rsidRPr="0013627A">
        <w:rPr>
          <w:sz w:val="26"/>
          <w:szCs w:val="26"/>
        </w:rPr>
        <w:t>вопросы</w:t>
      </w:r>
      <w:r w:rsidR="00B75F05" w:rsidRPr="0013627A">
        <w:rPr>
          <w:b/>
          <w:sz w:val="26"/>
          <w:szCs w:val="26"/>
        </w:rPr>
        <w:t xml:space="preserve"> </w:t>
      </w:r>
      <w:r w:rsidR="00B75F05" w:rsidRPr="0013627A">
        <w:rPr>
          <w:sz w:val="26"/>
          <w:szCs w:val="26"/>
        </w:rPr>
        <w:t>коммунального хозяйства.</w:t>
      </w:r>
    </w:p>
    <w:p w:rsidR="00B75F05" w:rsidRDefault="000956FE" w:rsidP="00B75F0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2,5</w:t>
      </w:r>
      <w:r w:rsidR="00B75F05" w:rsidRPr="0013627A">
        <w:rPr>
          <w:b/>
          <w:sz w:val="26"/>
          <w:szCs w:val="26"/>
        </w:rPr>
        <w:t xml:space="preserve"> %</w:t>
      </w:r>
      <w:r w:rsidR="00B75F05" w:rsidRPr="0013627A">
        <w:rPr>
          <w:sz w:val="26"/>
          <w:szCs w:val="26"/>
        </w:rPr>
        <w:t xml:space="preserve"> обращений поступило по вопросам строительства и архитектуры.</w:t>
      </w:r>
    </w:p>
    <w:p w:rsidR="00B75F05" w:rsidRDefault="000956FE" w:rsidP="00B75F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74516">
        <w:rPr>
          <w:sz w:val="26"/>
          <w:szCs w:val="26"/>
        </w:rPr>
        <w:t>21,6</w:t>
      </w:r>
      <w:r w:rsidR="00B75F05" w:rsidRPr="0013627A">
        <w:rPr>
          <w:b/>
          <w:sz w:val="26"/>
          <w:szCs w:val="26"/>
        </w:rPr>
        <w:t xml:space="preserve"> % </w:t>
      </w:r>
      <w:r w:rsidR="00B75F05" w:rsidRPr="0013627A">
        <w:rPr>
          <w:sz w:val="26"/>
          <w:szCs w:val="26"/>
        </w:rPr>
        <w:t>обращений - вопросы социального обеспечения.</w:t>
      </w:r>
    </w:p>
    <w:p w:rsidR="00B75F05" w:rsidRDefault="00B75F05" w:rsidP="00B75F05">
      <w:pPr>
        <w:jc w:val="both"/>
        <w:rPr>
          <w:sz w:val="26"/>
          <w:szCs w:val="26"/>
        </w:rPr>
      </w:pPr>
      <w:r w:rsidRPr="0013627A">
        <w:rPr>
          <w:b/>
          <w:sz w:val="26"/>
          <w:szCs w:val="26"/>
        </w:rPr>
        <w:t xml:space="preserve">           </w:t>
      </w:r>
      <w:r w:rsidR="000956FE">
        <w:rPr>
          <w:b/>
          <w:sz w:val="26"/>
          <w:szCs w:val="26"/>
        </w:rPr>
        <w:t>1,2</w:t>
      </w:r>
      <w:r w:rsidRPr="0013627A">
        <w:rPr>
          <w:b/>
          <w:sz w:val="26"/>
          <w:szCs w:val="26"/>
        </w:rPr>
        <w:t>%</w:t>
      </w:r>
      <w:r w:rsidRPr="0013627A">
        <w:rPr>
          <w:sz w:val="26"/>
          <w:szCs w:val="26"/>
        </w:rPr>
        <w:t xml:space="preserve"> обращений – вопросы жилищного хозяйства.</w:t>
      </w:r>
    </w:p>
    <w:p w:rsidR="00B75F05" w:rsidRDefault="000956FE" w:rsidP="00B75F0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8,3</w:t>
      </w:r>
      <w:r w:rsidR="00B75F05" w:rsidRPr="0013627A">
        <w:rPr>
          <w:b/>
          <w:sz w:val="26"/>
          <w:szCs w:val="26"/>
        </w:rPr>
        <w:t xml:space="preserve"> %-</w:t>
      </w:r>
      <w:r w:rsidR="00B75F05" w:rsidRPr="0013627A">
        <w:rPr>
          <w:sz w:val="26"/>
          <w:szCs w:val="26"/>
        </w:rPr>
        <w:t xml:space="preserve"> вопросы административно-организационные</w:t>
      </w:r>
    </w:p>
    <w:p w:rsidR="00B75F05" w:rsidRPr="0013627A" w:rsidRDefault="00B75F05" w:rsidP="00B75F05">
      <w:pPr>
        <w:ind w:firstLine="709"/>
        <w:jc w:val="both"/>
        <w:rPr>
          <w:sz w:val="26"/>
          <w:szCs w:val="26"/>
        </w:rPr>
      </w:pPr>
      <w:r w:rsidRPr="0013627A">
        <w:rPr>
          <w:sz w:val="26"/>
          <w:szCs w:val="26"/>
        </w:rPr>
        <w:t xml:space="preserve">Устные обращения также стоят на контроле, рассматриваются комиссионно, с выездом на место, с участием заявителей, необходимые разъяснения даются в максимально сжатые сроки. </w:t>
      </w:r>
    </w:p>
    <w:p w:rsidR="00B75F05" w:rsidRPr="0013627A" w:rsidRDefault="00B75F05" w:rsidP="00B75F0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13627A">
        <w:rPr>
          <w:b/>
          <w:sz w:val="26"/>
          <w:szCs w:val="26"/>
        </w:rPr>
        <w:t xml:space="preserve"> % ус</w:t>
      </w:r>
      <w:r w:rsidR="000956FE">
        <w:rPr>
          <w:b/>
          <w:sz w:val="26"/>
          <w:szCs w:val="26"/>
        </w:rPr>
        <w:t>тных обращений удовлетворены, 99</w:t>
      </w:r>
      <w:r w:rsidRPr="0013627A">
        <w:rPr>
          <w:b/>
          <w:sz w:val="26"/>
          <w:szCs w:val="26"/>
        </w:rPr>
        <w:t xml:space="preserve"> % граждан получили разъяснения.</w:t>
      </w:r>
    </w:p>
    <w:p w:rsidR="00B75F05" w:rsidRPr="00C7403F" w:rsidRDefault="00B75F05" w:rsidP="00B75F05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8"/>
        <w:jc w:val="both"/>
        <w:rPr>
          <w:b/>
          <w:sz w:val="26"/>
          <w:szCs w:val="26"/>
        </w:rPr>
      </w:pPr>
    </w:p>
    <w:p w:rsidR="006C2067" w:rsidRPr="00C7403F" w:rsidRDefault="006C2067" w:rsidP="006C2067">
      <w:pPr>
        <w:ind w:firstLine="708"/>
        <w:jc w:val="both"/>
        <w:rPr>
          <w:b/>
          <w:sz w:val="26"/>
          <w:szCs w:val="26"/>
        </w:rPr>
      </w:pPr>
    </w:p>
    <w:p w:rsidR="006C2067" w:rsidRPr="00C7403F" w:rsidRDefault="006C2067" w:rsidP="006C2067">
      <w:pPr>
        <w:jc w:val="both"/>
        <w:rPr>
          <w:sz w:val="26"/>
          <w:szCs w:val="26"/>
        </w:rPr>
      </w:pPr>
    </w:p>
    <w:p w:rsidR="006C2067" w:rsidRDefault="006C2067" w:rsidP="006C2067">
      <w:pPr>
        <w:jc w:val="both"/>
        <w:rPr>
          <w:sz w:val="26"/>
          <w:szCs w:val="26"/>
        </w:rPr>
      </w:pPr>
    </w:p>
    <w:sectPr w:rsidR="006C2067" w:rsidSect="00C926D2">
      <w:headerReference w:type="even" r:id="rId8"/>
      <w:headerReference w:type="default" r:id="rId9"/>
      <w:pgSz w:w="11906" w:h="16838"/>
      <w:pgMar w:top="36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10" w:rsidRDefault="009A5810">
      <w:r>
        <w:separator/>
      </w:r>
    </w:p>
  </w:endnote>
  <w:endnote w:type="continuationSeparator" w:id="1">
    <w:p w:rsidR="009A5810" w:rsidRDefault="009A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10" w:rsidRDefault="009A5810">
      <w:r>
        <w:separator/>
      </w:r>
    </w:p>
  </w:footnote>
  <w:footnote w:type="continuationSeparator" w:id="1">
    <w:p w:rsidR="009A5810" w:rsidRDefault="009A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891769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891769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4516">
      <w:rPr>
        <w:rStyle w:val="a4"/>
        <w:noProof/>
      </w:rPr>
      <w:t>3</w: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5887"/>
    <w:rsid w:val="00034910"/>
    <w:rsid w:val="00044807"/>
    <w:rsid w:val="00063D2D"/>
    <w:rsid w:val="0007799C"/>
    <w:rsid w:val="000871F9"/>
    <w:rsid w:val="000922DF"/>
    <w:rsid w:val="000956FE"/>
    <w:rsid w:val="000A14FC"/>
    <w:rsid w:val="000C247B"/>
    <w:rsid w:val="000C2507"/>
    <w:rsid w:val="000C701B"/>
    <w:rsid w:val="000D3692"/>
    <w:rsid w:val="000F7474"/>
    <w:rsid w:val="00106EE9"/>
    <w:rsid w:val="0013462E"/>
    <w:rsid w:val="0014736B"/>
    <w:rsid w:val="0015157A"/>
    <w:rsid w:val="00156F38"/>
    <w:rsid w:val="001A0F25"/>
    <w:rsid w:val="001A4A46"/>
    <w:rsid w:val="001D65A4"/>
    <w:rsid w:val="00210110"/>
    <w:rsid w:val="002145F9"/>
    <w:rsid w:val="00215956"/>
    <w:rsid w:val="0023200D"/>
    <w:rsid w:val="002527FF"/>
    <w:rsid w:val="002774C2"/>
    <w:rsid w:val="002915E3"/>
    <w:rsid w:val="002918EF"/>
    <w:rsid w:val="002954DC"/>
    <w:rsid w:val="002B3A27"/>
    <w:rsid w:val="002D4997"/>
    <w:rsid w:val="002D6BD0"/>
    <w:rsid w:val="002E7615"/>
    <w:rsid w:val="002F6918"/>
    <w:rsid w:val="003646DB"/>
    <w:rsid w:val="00375786"/>
    <w:rsid w:val="003871D2"/>
    <w:rsid w:val="003A3E32"/>
    <w:rsid w:val="003C0248"/>
    <w:rsid w:val="003E720C"/>
    <w:rsid w:val="004220B4"/>
    <w:rsid w:val="00423133"/>
    <w:rsid w:val="00431C26"/>
    <w:rsid w:val="00447DAE"/>
    <w:rsid w:val="004578D3"/>
    <w:rsid w:val="0048720F"/>
    <w:rsid w:val="00494C6B"/>
    <w:rsid w:val="004A5A87"/>
    <w:rsid w:val="004A7183"/>
    <w:rsid w:val="004D779B"/>
    <w:rsid w:val="004E1E45"/>
    <w:rsid w:val="0053517C"/>
    <w:rsid w:val="00537846"/>
    <w:rsid w:val="00544A63"/>
    <w:rsid w:val="005544AB"/>
    <w:rsid w:val="00556CC9"/>
    <w:rsid w:val="00561E3A"/>
    <w:rsid w:val="005676C1"/>
    <w:rsid w:val="00574516"/>
    <w:rsid w:val="00584503"/>
    <w:rsid w:val="005A1977"/>
    <w:rsid w:val="005A19D9"/>
    <w:rsid w:val="005D1FA4"/>
    <w:rsid w:val="005F2C43"/>
    <w:rsid w:val="00615CDE"/>
    <w:rsid w:val="006160E6"/>
    <w:rsid w:val="00620354"/>
    <w:rsid w:val="00642C40"/>
    <w:rsid w:val="006C1CE7"/>
    <w:rsid w:val="006C2067"/>
    <w:rsid w:val="006C3AA6"/>
    <w:rsid w:val="006D020D"/>
    <w:rsid w:val="006D4B7B"/>
    <w:rsid w:val="006E6C0E"/>
    <w:rsid w:val="00701246"/>
    <w:rsid w:val="00737DBE"/>
    <w:rsid w:val="00741640"/>
    <w:rsid w:val="0077764A"/>
    <w:rsid w:val="00785946"/>
    <w:rsid w:val="007B60F8"/>
    <w:rsid w:val="007D52EC"/>
    <w:rsid w:val="00810A22"/>
    <w:rsid w:val="0081214B"/>
    <w:rsid w:val="00821420"/>
    <w:rsid w:val="00856449"/>
    <w:rsid w:val="00857A6E"/>
    <w:rsid w:val="00880F9B"/>
    <w:rsid w:val="00883691"/>
    <w:rsid w:val="008854A0"/>
    <w:rsid w:val="00885652"/>
    <w:rsid w:val="00891769"/>
    <w:rsid w:val="008944D4"/>
    <w:rsid w:val="008C3EF0"/>
    <w:rsid w:val="00900FF8"/>
    <w:rsid w:val="00927375"/>
    <w:rsid w:val="0093027F"/>
    <w:rsid w:val="00941CCF"/>
    <w:rsid w:val="009A026E"/>
    <w:rsid w:val="009A5810"/>
    <w:rsid w:val="009D1508"/>
    <w:rsid w:val="009D43E2"/>
    <w:rsid w:val="009D5385"/>
    <w:rsid w:val="00A01796"/>
    <w:rsid w:val="00A024F9"/>
    <w:rsid w:val="00A12BBB"/>
    <w:rsid w:val="00A16B2D"/>
    <w:rsid w:val="00A172D2"/>
    <w:rsid w:val="00A32697"/>
    <w:rsid w:val="00A71C5A"/>
    <w:rsid w:val="00A85791"/>
    <w:rsid w:val="00A96592"/>
    <w:rsid w:val="00AA62A3"/>
    <w:rsid w:val="00AD1681"/>
    <w:rsid w:val="00AE5177"/>
    <w:rsid w:val="00AE705E"/>
    <w:rsid w:val="00AE70DF"/>
    <w:rsid w:val="00AF14C5"/>
    <w:rsid w:val="00B036E0"/>
    <w:rsid w:val="00B15F56"/>
    <w:rsid w:val="00B36C54"/>
    <w:rsid w:val="00B45035"/>
    <w:rsid w:val="00B53019"/>
    <w:rsid w:val="00B70B82"/>
    <w:rsid w:val="00B75F05"/>
    <w:rsid w:val="00B76CB2"/>
    <w:rsid w:val="00B90F4E"/>
    <w:rsid w:val="00B936E0"/>
    <w:rsid w:val="00BF6D92"/>
    <w:rsid w:val="00C05AE1"/>
    <w:rsid w:val="00C152D3"/>
    <w:rsid w:val="00C465AA"/>
    <w:rsid w:val="00C8076F"/>
    <w:rsid w:val="00C83DF2"/>
    <w:rsid w:val="00C926D2"/>
    <w:rsid w:val="00CC016B"/>
    <w:rsid w:val="00CE4260"/>
    <w:rsid w:val="00D3054E"/>
    <w:rsid w:val="00D44DAF"/>
    <w:rsid w:val="00D51E01"/>
    <w:rsid w:val="00D86677"/>
    <w:rsid w:val="00DC0DD2"/>
    <w:rsid w:val="00DE2822"/>
    <w:rsid w:val="00E23AAA"/>
    <w:rsid w:val="00E2637B"/>
    <w:rsid w:val="00E37430"/>
    <w:rsid w:val="00E66D1B"/>
    <w:rsid w:val="00E910B9"/>
    <w:rsid w:val="00E9252D"/>
    <w:rsid w:val="00E92B16"/>
    <w:rsid w:val="00EA45F0"/>
    <w:rsid w:val="00EC2FC6"/>
    <w:rsid w:val="00ED3DCA"/>
    <w:rsid w:val="00ED502D"/>
    <w:rsid w:val="00EE4D3D"/>
    <w:rsid w:val="00F04135"/>
    <w:rsid w:val="00F04FDE"/>
    <w:rsid w:val="00F06D45"/>
    <w:rsid w:val="00F21B46"/>
    <w:rsid w:val="00F35CB4"/>
    <w:rsid w:val="00F576E0"/>
    <w:rsid w:val="00F635D4"/>
    <w:rsid w:val="00F90155"/>
    <w:rsid w:val="00FA6615"/>
    <w:rsid w:val="00FC1F15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89763E-2"/>
          <c:y val="2.772277227722781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192E-2"/>
          <c:y val="0.2178217821782179"/>
          <c:w val="0.50793650793650758"/>
          <c:h val="0.6970297029702988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18.5</c:v>
                </c:pt>
                <c:pt idx="1">
                  <c:v>5.0999999999999996</c:v>
                </c:pt>
                <c:pt idx="2">
                  <c:v>6.2</c:v>
                </c:pt>
                <c:pt idx="3">
                  <c:v>2.8</c:v>
                </c:pt>
                <c:pt idx="4">
                  <c:v>9</c:v>
                </c:pt>
                <c:pt idx="5">
                  <c:v>0.60000000000000031</c:v>
                </c:pt>
                <c:pt idx="6">
                  <c:v>11.2</c:v>
                </c:pt>
                <c:pt idx="7">
                  <c:v>1.1000000000000001</c:v>
                </c:pt>
                <c:pt idx="8">
                  <c:v>6.7</c:v>
                </c:pt>
                <c:pt idx="9">
                  <c:v>3.9</c:v>
                </c:pt>
                <c:pt idx="10">
                  <c:v>5.6</c:v>
                </c:pt>
                <c:pt idx="11">
                  <c:v>14.6</c:v>
                </c:pt>
                <c:pt idx="12">
                  <c:v>3.4</c:v>
                </c:pt>
                <c:pt idx="13">
                  <c:v>1.7000000000000002</c:v>
                </c:pt>
                <c:pt idx="16">
                  <c:v>0.60000000000000031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78"/>
          <c:y val="6.1386138613861427E-2"/>
          <c:w val="0.38511300670749488"/>
          <c:h val="0.93069306930693052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764E-2"/>
          <c:y val="0.12403100775193825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Административно-организационные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Вопросы трудовых отношений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63.2</c:v>
                </c:pt>
                <c:pt idx="1">
                  <c:v>0</c:v>
                </c:pt>
                <c:pt idx="2">
                  <c:v>7.2</c:v>
                </c:pt>
                <c:pt idx="3">
                  <c:v>5.7</c:v>
                </c:pt>
                <c:pt idx="4">
                  <c:v>1</c:v>
                </c:pt>
                <c:pt idx="5">
                  <c:v>12.2</c:v>
                </c:pt>
                <c:pt idx="6">
                  <c:v>5.7</c:v>
                </c:pt>
                <c:pt idx="8">
                  <c:v>5.7</c:v>
                </c:pt>
                <c:pt idx="9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Административно-организационные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Вопросы трудовых отношений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Административно-организационные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Вопросы трудовых отношений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233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6</cp:revision>
  <cp:lastPrinted>2015-04-15T09:10:00Z</cp:lastPrinted>
  <dcterms:created xsi:type="dcterms:W3CDTF">2015-05-29T12:08:00Z</dcterms:created>
  <dcterms:modified xsi:type="dcterms:W3CDTF">2015-05-29T12:58:00Z</dcterms:modified>
</cp:coreProperties>
</file>