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81" w:rsidRDefault="00D60581" w:rsidP="00D60581">
      <w:pPr>
        <w:spacing w:before="100" w:beforeAutospacing="1" w:after="100" w:afterAutospacing="1"/>
        <w:ind w:firstLine="851"/>
        <w:jc w:val="both"/>
        <w:rPr>
          <w:shd w:val="clear" w:color="auto" w:fill="FFFFFF"/>
        </w:rPr>
      </w:pPr>
      <w:r>
        <w:rPr>
          <w:shd w:val="clear" w:color="auto" w:fill="FFFFFF"/>
        </w:rPr>
        <w:t xml:space="preserve">27 ноября 2014 года </w:t>
      </w:r>
      <w:proofErr w:type="gramStart"/>
      <w:r>
        <w:rPr>
          <w:shd w:val="clear" w:color="auto" w:fill="FFFFFF"/>
        </w:rPr>
        <w:t>в</w:t>
      </w:r>
      <w:proofErr w:type="gramEnd"/>
      <w:r>
        <w:rPr>
          <w:shd w:val="clear" w:color="auto" w:fill="FFFFFF"/>
        </w:rPr>
        <w:t xml:space="preserve"> </w:t>
      </w:r>
      <w:proofErr w:type="gramStart"/>
      <w:r>
        <w:rPr>
          <w:shd w:val="clear" w:color="auto" w:fill="FFFFFF"/>
        </w:rPr>
        <w:t>Ейском</w:t>
      </w:r>
      <w:proofErr w:type="gramEnd"/>
      <w:r>
        <w:rPr>
          <w:shd w:val="clear" w:color="auto" w:fill="FFFFFF"/>
        </w:rPr>
        <w:t xml:space="preserve"> центре занятости прошла ярмарка вакансий, посвященная Дню матери «Профессиональный мир женщины».</w:t>
      </w:r>
    </w:p>
    <w:p w:rsidR="00D60581" w:rsidRDefault="00D60581" w:rsidP="00D60581">
      <w:pPr>
        <w:spacing w:before="100" w:beforeAutospacing="1" w:after="100" w:afterAutospacing="1"/>
        <w:ind w:firstLine="851"/>
        <w:jc w:val="both"/>
        <w:rPr>
          <w:shd w:val="clear" w:color="auto" w:fill="FFFFFF"/>
        </w:rPr>
      </w:pPr>
      <w:r>
        <w:rPr>
          <w:shd w:val="clear" w:color="auto" w:fill="FFFFFF"/>
        </w:rPr>
        <w:t xml:space="preserve">Участниками ярмарки вакансий стали 58 женщин из числа безработных и ищущих работу граждан. Вакансии предлагались 3 работодателями: Приазовский почтамт, ООО Санторин и ИП </w:t>
      </w:r>
      <w:proofErr w:type="gramStart"/>
      <w:r>
        <w:rPr>
          <w:shd w:val="clear" w:color="auto" w:fill="FFFFFF"/>
        </w:rPr>
        <w:t>Черкасская</w:t>
      </w:r>
      <w:proofErr w:type="gramEnd"/>
      <w:r>
        <w:rPr>
          <w:shd w:val="clear" w:color="auto" w:fill="FFFFFF"/>
        </w:rPr>
        <w:t xml:space="preserve">. Было предложено 85 вакансий, в основном это вакансии обслуживающего персонала для сети гипермаркетов «Магнит», операторы связи  и почтальоны. Работодатели рассказали об условиях работы, требованиям к соискателям, системе социальных гарантий на предприятиях, что </w:t>
      </w:r>
      <w:proofErr w:type="gramStart"/>
      <w:r>
        <w:rPr>
          <w:shd w:val="clear" w:color="auto" w:fill="FFFFFF"/>
        </w:rPr>
        <w:t>было очень актуально учитывая</w:t>
      </w:r>
      <w:proofErr w:type="gramEnd"/>
      <w:r>
        <w:rPr>
          <w:shd w:val="clear" w:color="auto" w:fill="FFFFFF"/>
        </w:rPr>
        <w:t xml:space="preserve"> присутствующую аудиторию. Приглашенные женщины смогли заполнить предложенные анкеты, лично побеседовать с работодателями. Сотрудники отдела по трудовым отношениям центра занятости провели экспресс-опрос участников. Выяснилось, что мало кто из присутствующих отчетливо знал свои права, необходимые для того, чтобы уверенно чувствовать себя при поступлении на новую работу. Благодаря небольшой лекции женщины весомо расширили горизонт своих знаний.</w:t>
      </w:r>
    </w:p>
    <w:p w:rsidR="00D60581" w:rsidRDefault="00D60581" w:rsidP="00D60581">
      <w:pPr>
        <w:spacing w:before="100" w:beforeAutospacing="1" w:after="100" w:afterAutospacing="1"/>
        <w:ind w:firstLine="851"/>
        <w:jc w:val="both"/>
        <w:rPr>
          <w:shd w:val="clear" w:color="auto" w:fill="FFFFFF"/>
        </w:rPr>
      </w:pPr>
      <w:r>
        <w:rPr>
          <w:shd w:val="clear" w:color="auto" w:fill="FFFFFF"/>
        </w:rPr>
        <w:t>Всем участницам были вручены наборы буклетов службы занятости.</w:t>
      </w:r>
    </w:p>
    <w:p w:rsidR="00D60581" w:rsidRDefault="00D60581" w:rsidP="00D60581">
      <w:pPr>
        <w:spacing w:before="100" w:beforeAutospacing="1" w:after="100" w:afterAutospacing="1"/>
        <w:ind w:firstLine="851"/>
        <w:jc w:val="both"/>
        <w:rPr>
          <w:shd w:val="clear" w:color="auto" w:fill="FFFFFF"/>
        </w:rPr>
      </w:pPr>
      <w:r>
        <w:rPr>
          <w:shd w:val="clear" w:color="auto" w:fill="FFFFFF"/>
        </w:rPr>
        <w:t xml:space="preserve">После завершения  ярмарки вакансий состоялся интерактивный «круглый стол», в котором приняли участие представители работодателей, предприниматель  Черкасская, специалисты УСЗН, УВСД, УДМ («Молодежная биржа»), специалисты ЦЗН. </w:t>
      </w:r>
    </w:p>
    <w:p w:rsidR="00D60581" w:rsidRDefault="00D60581" w:rsidP="00D60581">
      <w:pPr>
        <w:spacing w:before="100" w:beforeAutospacing="1" w:after="100" w:afterAutospacing="1"/>
        <w:ind w:firstLine="851"/>
        <w:jc w:val="both"/>
        <w:rPr>
          <w:shd w:val="clear" w:color="auto" w:fill="FFFFFF"/>
        </w:rPr>
      </w:pPr>
      <w:r>
        <w:rPr>
          <w:shd w:val="clear" w:color="auto" w:fill="FFFFFF"/>
        </w:rPr>
        <w:t>Основная тема обсуждения: «Занятость безработных женщин, имеющих детей»:</w:t>
      </w:r>
    </w:p>
    <w:p w:rsidR="00D60581" w:rsidRDefault="00D60581" w:rsidP="00D60581">
      <w:pPr>
        <w:spacing w:before="100" w:beforeAutospacing="1" w:after="100" w:afterAutospacing="1"/>
        <w:ind w:firstLine="851"/>
        <w:jc w:val="both"/>
        <w:rPr>
          <w:shd w:val="clear" w:color="auto" w:fill="FFFFFF"/>
        </w:rPr>
      </w:pPr>
      <w:r>
        <w:rPr>
          <w:shd w:val="clear" w:color="auto" w:fill="FFFFFF"/>
        </w:rPr>
        <w:t>Открыли мероприятия специалисты центра занятости, рассказали об особенностях содействия трудоустройству женщинам, имеющим несовершеннолетних детей, программах профессиональной подготовки, временного трудоустройства и др.</w:t>
      </w:r>
    </w:p>
    <w:p w:rsidR="00D60581" w:rsidRDefault="00D60581" w:rsidP="00D60581">
      <w:pPr>
        <w:spacing w:before="100" w:beforeAutospacing="1" w:after="100" w:afterAutospacing="1"/>
        <w:ind w:firstLine="851"/>
        <w:jc w:val="both"/>
        <w:rPr>
          <w:shd w:val="clear" w:color="auto" w:fill="FFFFFF"/>
        </w:rPr>
      </w:pPr>
      <w:r>
        <w:rPr>
          <w:shd w:val="clear" w:color="auto" w:fill="FFFFFF"/>
        </w:rPr>
        <w:t xml:space="preserve">Специалисты  управления социальной защиты населения Ейска и Ейского района  ознакомили женщин с видами поддержки, на которую могут рассчитывать неработающие </w:t>
      </w:r>
      <w:proofErr w:type="spellStart"/>
      <w:r>
        <w:rPr>
          <w:shd w:val="clear" w:color="auto" w:fill="FFFFFF"/>
        </w:rPr>
        <w:t>ейчане</w:t>
      </w:r>
      <w:proofErr w:type="spellEnd"/>
      <w:r>
        <w:rPr>
          <w:shd w:val="clear" w:color="auto" w:fill="FFFFFF"/>
        </w:rPr>
        <w:t>. А работники управления по вопросам семьи и детства рассказали о таких  формах занятости, как патронат и опека</w:t>
      </w:r>
      <w:proofErr w:type="gramStart"/>
      <w:r>
        <w:rPr>
          <w:shd w:val="clear" w:color="auto" w:fill="FFFFFF"/>
        </w:rPr>
        <w:t xml:space="preserve">.. </w:t>
      </w:r>
      <w:proofErr w:type="gramEnd"/>
      <w:r>
        <w:rPr>
          <w:shd w:val="clear" w:color="auto" w:fill="FFFFFF"/>
        </w:rPr>
        <w:t>Предприниматель Анна Черкасская рассказала об особенностях открытия собственного дела. Еще совсем недавно она сама была безработной и состояла на учете в центре занятости. Под руководством его специалистов, она смогла грамотно составить бизнес-план и открыть свой магазин по продаже цветов и украшений из них, который позволяет ей не только неплохо зарабатывать, но и заниматься любимым делом – флористикой.</w:t>
      </w:r>
    </w:p>
    <w:p w:rsidR="00D60581" w:rsidRDefault="00D60581" w:rsidP="00D60581">
      <w:pPr>
        <w:spacing w:before="100" w:beforeAutospacing="1" w:after="100" w:afterAutospacing="1"/>
        <w:ind w:firstLine="851"/>
        <w:jc w:val="both"/>
        <w:rPr>
          <w:shd w:val="clear" w:color="auto" w:fill="FFFFFF"/>
        </w:rPr>
      </w:pPr>
      <w:r>
        <w:rPr>
          <w:shd w:val="clear" w:color="auto" w:fill="FFFFFF"/>
        </w:rPr>
        <w:t xml:space="preserve">Главным итогом встречи стало совместное решение участников «круглого стола», что  в настоящее время есть проблемы женской </w:t>
      </w:r>
      <w:r>
        <w:rPr>
          <w:shd w:val="clear" w:color="auto" w:fill="FFFFFF"/>
        </w:rPr>
        <w:lastRenderedPageBreak/>
        <w:t xml:space="preserve">безработицы, такие как:  отсутствие вакансий с удобным графиком и режимом работы, неполной занятостью, но и есть реальная возможность реализации успешной карьеры при условии активной жизненной позиции. В мероприятиях принимал участие корреспондент </w:t>
      </w:r>
      <w:proofErr w:type="spellStart"/>
      <w:r>
        <w:rPr>
          <w:shd w:val="clear" w:color="auto" w:fill="FFFFFF"/>
        </w:rPr>
        <w:t>ейской</w:t>
      </w:r>
      <w:proofErr w:type="spellEnd"/>
      <w:r>
        <w:rPr>
          <w:shd w:val="clear" w:color="auto" w:fill="FFFFFF"/>
        </w:rPr>
        <w:t xml:space="preserve"> газеты «Пульс недели».  </w:t>
      </w:r>
    </w:p>
    <w:p w:rsidR="00C213B4" w:rsidRDefault="00D60581"/>
    <w:sectPr w:rsidR="00C213B4" w:rsidSect="004C4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0581"/>
    <w:rsid w:val="000C473F"/>
    <w:rsid w:val="004C49B3"/>
    <w:rsid w:val="00AA6805"/>
    <w:rsid w:val="00D60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8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2014-12-27T05:02:00Z</dcterms:created>
  <dcterms:modified xsi:type="dcterms:W3CDTF">2014-12-27T05:11:00Z</dcterms:modified>
</cp:coreProperties>
</file>