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52" w:rsidRDefault="005E2652" w:rsidP="001A302C">
      <w:pPr>
        <w:shd w:val="clear" w:color="auto" w:fill="FFFFFF"/>
        <w:spacing w:line="276" w:lineRule="auto"/>
        <w:ind w:left="1070"/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Муниципальная программа</w:t>
      </w:r>
    </w:p>
    <w:p w:rsidR="005E2652" w:rsidRDefault="003C010C" w:rsidP="001A302C">
      <w:pPr>
        <w:shd w:val="clear" w:color="auto" w:fill="FFFFFF"/>
        <w:spacing w:line="276" w:lineRule="auto"/>
        <w:ind w:left="1070"/>
        <w:jc w:val="center"/>
        <w:rPr>
          <w:b/>
          <w:i/>
          <w:color w:val="000000" w:themeColor="text1"/>
          <w:sz w:val="28"/>
        </w:rPr>
      </w:pPr>
      <w:r w:rsidRPr="00EB019A">
        <w:rPr>
          <w:b/>
          <w:i/>
          <w:color w:val="000000" w:themeColor="text1"/>
          <w:sz w:val="28"/>
        </w:rPr>
        <w:t xml:space="preserve">«Развитие </w:t>
      </w:r>
      <w:proofErr w:type="gramStart"/>
      <w:r w:rsidRPr="00EB019A">
        <w:rPr>
          <w:b/>
          <w:i/>
          <w:color w:val="000000" w:themeColor="text1"/>
          <w:sz w:val="28"/>
        </w:rPr>
        <w:t>сан</w:t>
      </w:r>
      <w:r w:rsidR="005E2652">
        <w:rPr>
          <w:b/>
          <w:i/>
          <w:color w:val="000000" w:themeColor="text1"/>
          <w:sz w:val="28"/>
        </w:rPr>
        <w:t>аторно-курортного</w:t>
      </w:r>
      <w:proofErr w:type="gramEnd"/>
      <w:r w:rsidR="005E2652">
        <w:rPr>
          <w:b/>
          <w:i/>
          <w:color w:val="000000" w:themeColor="text1"/>
          <w:sz w:val="28"/>
        </w:rPr>
        <w:t xml:space="preserve"> и туристского</w:t>
      </w:r>
    </w:p>
    <w:p w:rsidR="003C010C" w:rsidRPr="00EB019A" w:rsidRDefault="003C010C" w:rsidP="001A302C">
      <w:pPr>
        <w:shd w:val="clear" w:color="auto" w:fill="FFFFFF"/>
        <w:spacing w:line="276" w:lineRule="auto"/>
        <w:ind w:left="1070"/>
        <w:jc w:val="center"/>
        <w:rPr>
          <w:b/>
          <w:i/>
          <w:color w:val="000000" w:themeColor="text1"/>
          <w:sz w:val="28"/>
        </w:rPr>
      </w:pPr>
      <w:r w:rsidRPr="00EB019A">
        <w:rPr>
          <w:b/>
          <w:i/>
          <w:color w:val="000000" w:themeColor="text1"/>
          <w:sz w:val="28"/>
        </w:rPr>
        <w:t xml:space="preserve">комплекса </w:t>
      </w:r>
      <w:proofErr w:type="gramStart"/>
      <w:r w:rsidRPr="00EB019A">
        <w:rPr>
          <w:b/>
          <w:i/>
          <w:color w:val="000000" w:themeColor="text1"/>
          <w:sz w:val="28"/>
        </w:rPr>
        <w:t>в</w:t>
      </w:r>
      <w:proofErr w:type="gramEnd"/>
      <w:r w:rsidRPr="00EB019A">
        <w:rPr>
          <w:b/>
          <w:i/>
          <w:color w:val="000000" w:themeColor="text1"/>
          <w:sz w:val="28"/>
        </w:rPr>
        <w:t xml:space="preserve"> </w:t>
      </w:r>
      <w:proofErr w:type="gramStart"/>
      <w:r w:rsidRPr="00EB019A">
        <w:rPr>
          <w:b/>
          <w:i/>
          <w:color w:val="000000" w:themeColor="text1"/>
          <w:sz w:val="28"/>
        </w:rPr>
        <w:t>Ейском</w:t>
      </w:r>
      <w:proofErr w:type="gramEnd"/>
      <w:r w:rsidRPr="00EB019A">
        <w:rPr>
          <w:b/>
          <w:i/>
          <w:color w:val="000000" w:themeColor="text1"/>
          <w:sz w:val="28"/>
        </w:rPr>
        <w:t xml:space="preserve"> районе»</w:t>
      </w:r>
    </w:p>
    <w:p w:rsidR="003C010C" w:rsidRDefault="003C010C" w:rsidP="000E545C">
      <w:pPr>
        <w:shd w:val="clear" w:color="auto" w:fill="FFFFFF"/>
        <w:ind w:left="1070"/>
        <w:rPr>
          <w:b/>
          <w:i/>
          <w:color w:val="000000" w:themeColor="text1"/>
          <w:sz w:val="28"/>
        </w:rPr>
      </w:pPr>
    </w:p>
    <w:p w:rsidR="001A302C" w:rsidRPr="00EB019A" w:rsidRDefault="001A302C" w:rsidP="000E545C">
      <w:pPr>
        <w:shd w:val="clear" w:color="auto" w:fill="FFFFFF"/>
        <w:ind w:left="1070"/>
        <w:rPr>
          <w:b/>
          <w:i/>
          <w:color w:val="000000" w:themeColor="text1"/>
          <w:sz w:val="28"/>
        </w:rPr>
      </w:pPr>
    </w:p>
    <w:p w:rsidR="00EB019A" w:rsidRPr="00FD355B" w:rsidRDefault="00EB019A" w:rsidP="00EB019A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 w:rsidRPr="00FD355B">
        <w:rPr>
          <w:color w:val="000000" w:themeColor="text1"/>
          <w:sz w:val="28"/>
          <w:szCs w:val="28"/>
        </w:rPr>
        <w:t>На реализаци</w:t>
      </w:r>
      <w:r w:rsidR="00137F60">
        <w:rPr>
          <w:color w:val="000000" w:themeColor="text1"/>
          <w:sz w:val="28"/>
          <w:szCs w:val="28"/>
        </w:rPr>
        <w:t>ю муниципальной программы в 20</w:t>
      </w:r>
      <w:r w:rsidR="00C20F11">
        <w:rPr>
          <w:color w:val="000000" w:themeColor="text1"/>
          <w:sz w:val="28"/>
          <w:szCs w:val="28"/>
        </w:rPr>
        <w:t>20</w:t>
      </w:r>
      <w:r w:rsidRPr="00FD355B">
        <w:rPr>
          <w:color w:val="000000" w:themeColor="text1"/>
          <w:sz w:val="28"/>
          <w:szCs w:val="28"/>
        </w:rPr>
        <w:t xml:space="preserve"> году выделено          </w:t>
      </w:r>
      <w:r w:rsidR="00A50A80">
        <w:rPr>
          <w:color w:val="000000" w:themeColor="text1"/>
          <w:sz w:val="28"/>
          <w:szCs w:val="28"/>
        </w:rPr>
        <w:t xml:space="preserve">187 </w:t>
      </w:r>
      <w:r w:rsidR="00C20F11">
        <w:rPr>
          <w:color w:val="000000" w:themeColor="text1"/>
          <w:sz w:val="28"/>
          <w:szCs w:val="28"/>
        </w:rPr>
        <w:t>3</w:t>
      </w:r>
      <w:r w:rsidR="00A50A80">
        <w:rPr>
          <w:color w:val="000000" w:themeColor="text1"/>
          <w:sz w:val="28"/>
          <w:szCs w:val="28"/>
        </w:rPr>
        <w:t xml:space="preserve">00 </w:t>
      </w:r>
      <w:r w:rsidRPr="00FD355B">
        <w:rPr>
          <w:color w:val="000000" w:themeColor="text1"/>
          <w:sz w:val="28"/>
          <w:szCs w:val="28"/>
        </w:rPr>
        <w:t xml:space="preserve">руб., из них освоено </w:t>
      </w:r>
      <w:r w:rsidR="005A18FC">
        <w:rPr>
          <w:color w:val="000000" w:themeColor="text1"/>
          <w:sz w:val="28"/>
          <w:szCs w:val="28"/>
        </w:rPr>
        <w:t>187 </w:t>
      </w:r>
      <w:r w:rsidR="005A18FC" w:rsidRPr="005A18FC">
        <w:rPr>
          <w:color w:val="000000" w:themeColor="text1"/>
          <w:sz w:val="28"/>
          <w:szCs w:val="28"/>
        </w:rPr>
        <w:t>248</w:t>
      </w:r>
      <w:r w:rsidR="005A18FC">
        <w:rPr>
          <w:color w:val="000000" w:themeColor="text1"/>
          <w:sz w:val="28"/>
          <w:szCs w:val="28"/>
        </w:rPr>
        <w:t>,</w:t>
      </w:r>
      <w:r w:rsidR="005A18FC" w:rsidRPr="005A18FC">
        <w:rPr>
          <w:color w:val="000000" w:themeColor="text1"/>
          <w:sz w:val="28"/>
          <w:szCs w:val="28"/>
        </w:rPr>
        <w:t>6</w:t>
      </w:r>
      <w:r w:rsidR="005A18FC">
        <w:rPr>
          <w:color w:val="000000" w:themeColor="text1"/>
          <w:sz w:val="28"/>
          <w:szCs w:val="28"/>
        </w:rPr>
        <w:t xml:space="preserve"> </w:t>
      </w:r>
      <w:r w:rsidRPr="00FD355B">
        <w:rPr>
          <w:color w:val="000000" w:themeColor="text1"/>
          <w:sz w:val="28"/>
          <w:szCs w:val="28"/>
        </w:rPr>
        <w:t>руб. (</w:t>
      </w:r>
      <w:r w:rsidR="005A18FC">
        <w:rPr>
          <w:color w:val="000000" w:themeColor="text1"/>
          <w:sz w:val="28"/>
          <w:szCs w:val="28"/>
        </w:rPr>
        <w:t>99,97</w:t>
      </w:r>
      <w:r w:rsidR="00C20F11">
        <w:rPr>
          <w:color w:val="000000" w:themeColor="text1"/>
          <w:sz w:val="28"/>
          <w:szCs w:val="28"/>
        </w:rPr>
        <w:t xml:space="preserve"> </w:t>
      </w:r>
      <w:r w:rsidRPr="00FD355B">
        <w:rPr>
          <w:color w:val="000000" w:themeColor="text1"/>
          <w:sz w:val="28"/>
          <w:szCs w:val="28"/>
        </w:rPr>
        <w:t>%).</w:t>
      </w:r>
    </w:p>
    <w:p w:rsidR="003C010C" w:rsidRPr="00EB019A" w:rsidRDefault="003C010C" w:rsidP="000E545C">
      <w:pPr>
        <w:pStyle w:val="a3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B019A">
        <w:rPr>
          <w:color w:val="000000" w:themeColor="text1"/>
          <w:sz w:val="28"/>
          <w:szCs w:val="28"/>
        </w:rPr>
        <w:t>Санаторно-курортный и туристский комплекс муниципального обра</w:t>
      </w:r>
      <w:r w:rsidR="00D0270E">
        <w:rPr>
          <w:color w:val="000000" w:themeColor="text1"/>
          <w:sz w:val="28"/>
          <w:szCs w:val="28"/>
        </w:rPr>
        <w:t xml:space="preserve">зования Ейский район включает </w:t>
      </w:r>
      <w:r w:rsidR="00C20F11">
        <w:rPr>
          <w:color w:val="000000" w:themeColor="text1"/>
          <w:sz w:val="28"/>
          <w:szCs w:val="28"/>
        </w:rPr>
        <w:t>103</w:t>
      </w:r>
      <w:r w:rsidR="005E2652">
        <w:rPr>
          <w:color w:val="000000" w:themeColor="text1"/>
          <w:sz w:val="28"/>
          <w:szCs w:val="28"/>
        </w:rPr>
        <w:t xml:space="preserve"> организации</w:t>
      </w:r>
      <w:r w:rsidR="00A50A80">
        <w:rPr>
          <w:color w:val="000000" w:themeColor="text1"/>
          <w:sz w:val="28"/>
          <w:szCs w:val="28"/>
        </w:rPr>
        <w:t xml:space="preserve">. </w:t>
      </w:r>
      <w:r w:rsidRPr="00EB019A">
        <w:rPr>
          <w:color w:val="000000" w:themeColor="text1"/>
          <w:sz w:val="28"/>
          <w:szCs w:val="28"/>
        </w:rPr>
        <w:t xml:space="preserve">Коечная емкость составляет </w:t>
      </w:r>
      <w:r w:rsidR="00C20F11">
        <w:rPr>
          <w:color w:val="000000" w:themeColor="text1"/>
          <w:sz w:val="28"/>
          <w:szCs w:val="28"/>
        </w:rPr>
        <w:t xml:space="preserve">8145 </w:t>
      </w:r>
      <w:r w:rsidRPr="00EB019A">
        <w:rPr>
          <w:color w:val="000000" w:themeColor="text1"/>
          <w:sz w:val="28"/>
          <w:szCs w:val="28"/>
        </w:rPr>
        <w:t xml:space="preserve">мест. </w:t>
      </w:r>
    </w:p>
    <w:p w:rsidR="003C010C" w:rsidRDefault="00D0270E" w:rsidP="000E545C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</w:t>
      </w:r>
      <w:r w:rsidR="005A18FC">
        <w:rPr>
          <w:color w:val="000000" w:themeColor="text1"/>
          <w:sz w:val="28"/>
          <w:szCs w:val="28"/>
        </w:rPr>
        <w:t>2020</w:t>
      </w:r>
      <w:r w:rsidR="003C010C" w:rsidRPr="00EB019A">
        <w:rPr>
          <w:color w:val="000000" w:themeColor="text1"/>
          <w:sz w:val="28"/>
          <w:szCs w:val="28"/>
        </w:rPr>
        <w:t xml:space="preserve"> год Ейский район посетило </w:t>
      </w:r>
      <w:r w:rsidR="005A18FC">
        <w:rPr>
          <w:color w:val="000000" w:themeColor="text1"/>
          <w:sz w:val="28"/>
          <w:szCs w:val="28"/>
        </w:rPr>
        <w:t>503,3</w:t>
      </w:r>
      <w:r w:rsidR="003C010C" w:rsidRPr="00EB019A">
        <w:rPr>
          <w:color w:val="000000" w:themeColor="text1"/>
          <w:sz w:val="28"/>
          <w:szCs w:val="28"/>
        </w:rPr>
        <w:t xml:space="preserve"> ты</w:t>
      </w:r>
      <w:r w:rsidR="005A18FC">
        <w:rPr>
          <w:color w:val="000000" w:themeColor="text1"/>
          <w:sz w:val="28"/>
          <w:szCs w:val="28"/>
        </w:rPr>
        <w:t xml:space="preserve">с. </w:t>
      </w:r>
      <w:r w:rsidR="003C010C" w:rsidRPr="00EB019A">
        <w:rPr>
          <w:color w:val="000000" w:themeColor="text1"/>
          <w:sz w:val="28"/>
          <w:szCs w:val="28"/>
        </w:rPr>
        <w:t xml:space="preserve">человек, что составило </w:t>
      </w:r>
      <w:r w:rsidR="00A50A80">
        <w:rPr>
          <w:color w:val="000000" w:themeColor="text1"/>
          <w:sz w:val="28"/>
          <w:szCs w:val="28"/>
        </w:rPr>
        <w:t>66,34</w:t>
      </w:r>
      <w:r>
        <w:rPr>
          <w:color w:val="000000" w:themeColor="text1"/>
          <w:sz w:val="28"/>
          <w:szCs w:val="28"/>
        </w:rPr>
        <w:t xml:space="preserve"> % к аналогичному перио</w:t>
      </w:r>
      <w:r w:rsidR="00A50A80">
        <w:rPr>
          <w:color w:val="000000" w:themeColor="text1"/>
          <w:sz w:val="28"/>
          <w:szCs w:val="28"/>
        </w:rPr>
        <w:t>ду 2019</w:t>
      </w:r>
      <w:r w:rsidR="003C010C" w:rsidRPr="00EB019A">
        <w:rPr>
          <w:color w:val="000000" w:themeColor="text1"/>
          <w:sz w:val="28"/>
          <w:szCs w:val="28"/>
        </w:rPr>
        <w:t xml:space="preserve"> года. Средняя стоимость одного койко-</w:t>
      </w:r>
      <w:r w:rsidR="003C010C" w:rsidRPr="000001B4">
        <w:rPr>
          <w:color w:val="000000" w:themeColor="text1"/>
          <w:sz w:val="28"/>
          <w:szCs w:val="28"/>
        </w:rPr>
        <w:t xml:space="preserve">места </w:t>
      </w:r>
      <w:r w:rsidR="000001B4" w:rsidRPr="000001B4">
        <w:rPr>
          <w:color w:val="000000" w:themeColor="text1"/>
          <w:sz w:val="28"/>
          <w:szCs w:val="28"/>
        </w:rPr>
        <w:t xml:space="preserve">– </w:t>
      </w:r>
      <w:r w:rsidR="00A50A80">
        <w:rPr>
          <w:color w:val="000000" w:themeColor="text1"/>
          <w:sz w:val="28"/>
          <w:szCs w:val="28"/>
        </w:rPr>
        <w:t>678,0</w:t>
      </w:r>
      <w:r w:rsidR="003C010C" w:rsidRPr="000001B4">
        <w:rPr>
          <w:color w:val="000000" w:themeColor="text1"/>
          <w:sz w:val="28"/>
          <w:szCs w:val="28"/>
        </w:rPr>
        <w:t xml:space="preserve"> руб.</w:t>
      </w:r>
      <w:r w:rsidR="003C010C" w:rsidRPr="00EB019A">
        <w:rPr>
          <w:color w:val="000000" w:themeColor="text1"/>
          <w:sz w:val="28"/>
          <w:szCs w:val="28"/>
        </w:rPr>
        <w:t xml:space="preserve"> </w:t>
      </w:r>
    </w:p>
    <w:p w:rsidR="005E2652" w:rsidRDefault="00FE6A8F" w:rsidP="005E2652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sz w:val="28"/>
          <w:szCs w:val="28"/>
        </w:rPr>
      </w:pPr>
      <w:r w:rsidRPr="005E2652">
        <w:rPr>
          <w:color w:val="000000" w:themeColor="text1"/>
          <w:sz w:val="28"/>
          <w:szCs w:val="28"/>
        </w:rPr>
        <w:t xml:space="preserve">В рамках исполнения </w:t>
      </w:r>
      <w:r w:rsidR="005E2652" w:rsidRPr="005E2652">
        <w:rPr>
          <w:sz w:val="28"/>
          <w:szCs w:val="28"/>
        </w:rPr>
        <w:t>подпункта</w:t>
      </w:r>
      <w:r w:rsidR="005E2652" w:rsidRPr="00E61FFE">
        <w:rPr>
          <w:sz w:val="28"/>
          <w:szCs w:val="28"/>
        </w:rPr>
        <w:t xml:space="preserve"> 1.1.2 </w:t>
      </w:r>
      <w:r w:rsidR="005E2652">
        <w:rPr>
          <w:sz w:val="28"/>
          <w:szCs w:val="28"/>
        </w:rPr>
        <w:t>«О</w:t>
      </w:r>
      <w:r w:rsidR="005E2652" w:rsidRPr="00E61FFE">
        <w:rPr>
          <w:sz w:val="28"/>
          <w:szCs w:val="28"/>
        </w:rPr>
        <w:t>сновно</w:t>
      </w:r>
      <w:r w:rsidR="005E2652">
        <w:rPr>
          <w:sz w:val="28"/>
          <w:szCs w:val="28"/>
        </w:rPr>
        <w:t>е мероприятие</w:t>
      </w:r>
      <w:r w:rsidR="005E2652" w:rsidRPr="00E61FFE">
        <w:rPr>
          <w:sz w:val="28"/>
          <w:szCs w:val="28"/>
        </w:rPr>
        <w:t xml:space="preserve"> № 2 «Проведение государственных экологических экспертиз» перечня основных мероприятий муниципальной программы</w:t>
      </w:r>
      <w:r w:rsidR="005E2652">
        <w:rPr>
          <w:sz w:val="28"/>
          <w:szCs w:val="28"/>
        </w:rPr>
        <w:t xml:space="preserve"> </w:t>
      </w:r>
      <w:r w:rsidR="005E2652" w:rsidRPr="009515AB">
        <w:rPr>
          <w:sz w:val="28"/>
          <w:szCs w:val="28"/>
        </w:rPr>
        <w:t>министерств</w:t>
      </w:r>
      <w:r w:rsidR="005E2652">
        <w:rPr>
          <w:sz w:val="28"/>
          <w:szCs w:val="28"/>
        </w:rPr>
        <w:t>ом</w:t>
      </w:r>
      <w:r w:rsidR="005E2652" w:rsidRPr="009515AB">
        <w:rPr>
          <w:sz w:val="28"/>
          <w:szCs w:val="28"/>
        </w:rPr>
        <w:t xml:space="preserve"> природных ресурсов Крас</w:t>
      </w:r>
      <w:r w:rsidR="005E2652">
        <w:rPr>
          <w:sz w:val="28"/>
          <w:szCs w:val="28"/>
        </w:rPr>
        <w:t>нодарского края, а именно отделом</w:t>
      </w:r>
      <w:r w:rsidR="005E2652" w:rsidRPr="009515AB">
        <w:rPr>
          <w:sz w:val="28"/>
          <w:szCs w:val="28"/>
        </w:rPr>
        <w:t xml:space="preserve"> экологической экспертизы Упра</w:t>
      </w:r>
      <w:r w:rsidR="005E2652">
        <w:rPr>
          <w:sz w:val="28"/>
          <w:szCs w:val="28"/>
        </w:rPr>
        <w:t xml:space="preserve">вления охраны окружающей среды, была проведена процедура </w:t>
      </w:r>
      <w:r w:rsidR="005E2652" w:rsidRPr="00E61FFE">
        <w:rPr>
          <w:sz w:val="28"/>
          <w:szCs w:val="28"/>
        </w:rPr>
        <w:t xml:space="preserve">государственной экологической экспертизы </w:t>
      </w:r>
      <w:r w:rsidR="005E2652">
        <w:rPr>
          <w:sz w:val="28"/>
          <w:szCs w:val="28"/>
        </w:rPr>
        <w:t xml:space="preserve">проектов </w:t>
      </w:r>
      <w:r w:rsidR="005E2652">
        <w:rPr>
          <w:color w:val="000000" w:themeColor="text1"/>
          <w:sz w:val="28"/>
          <w:szCs w:val="28"/>
        </w:rPr>
        <w:t>округов санитарной (горно-санитарной) охраны курортов местного значения ст</w:t>
      </w:r>
      <w:proofErr w:type="gramStart"/>
      <w:r w:rsidR="005E2652">
        <w:rPr>
          <w:color w:val="000000" w:themeColor="text1"/>
          <w:sz w:val="28"/>
          <w:szCs w:val="28"/>
        </w:rPr>
        <w:t>.К</w:t>
      </w:r>
      <w:proofErr w:type="gramEnd"/>
      <w:r w:rsidR="005E2652">
        <w:rPr>
          <w:color w:val="000000" w:themeColor="text1"/>
          <w:sz w:val="28"/>
          <w:szCs w:val="28"/>
        </w:rPr>
        <w:t xml:space="preserve">амышеватская и ст.Должанская в Ейском районе Краснодарского края, тем самым выделенные средства в </w:t>
      </w:r>
      <w:proofErr w:type="gramStart"/>
      <w:r w:rsidR="005E2652">
        <w:rPr>
          <w:color w:val="000000" w:themeColor="text1"/>
          <w:sz w:val="28"/>
          <w:szCs w:val="28"/>
        </w:rPr>
        <w:t>размере</w:t>
      </w:r>
      <w:proofErr w:type="gramEnd"/>
      <w:r w:rsidR="005E2652">
        <w:rPr>
          <w:color w:val="000000" w:themeColor="text1"/>
          <w:sz w:val="28"/>
          <w:szCs w:val="28"/>
        </w:rPr>
        <w:t xml:space="preserve"> 187,3 тыс. рублей</w:t>
      </w:r>
      <w:r w:rsidR="001A302C">
        <w:rPr>
          <w:color w:val="000000" w:themeColor="text1"/>
          <w:sz w:val="28"/>
          <w:szCs w:val="28"/>
        </w:rPr>
        <w:t>,</w:t>
      </w:r>
      <w:r w:rsidR="005E2652">
        <w:rPr>
          <w:color w:val="000000" w:themeColor="text1"/>
          <w:sz w:val="28"/>
          <w:szCs w:val="28"/>
        </w:rPr>
        <w:t xml:space="preserve"> </w:t>
      </w:r>
      <w:r w:rsidR="001A302C">
        <w:rPr>
          <w:color w:val="000000" w:themeColor="text1"/>
          <w:sz w:val="28"/>
          <w:szCs w:val="28"/>
        </w:rPr>
        <w:t xml:space="preserve">согласно выставленному счету в размере 187 248,6 рублей, были </w:t>
      </w:r>
      <w:r w:rsidR="005E2652">
        <w:rPr>
          <w:color w:val="000000" w:themeColor="text1"/>
          <w:sz w:val="28"/>
          <w:szCs w:val="28"/>
        </w:rPr>
        <w:t>освоены на 99,97 %.</w:t>
      </w:r>
    </w:p>
    <w:p w:rsidR="000B4ADC" w:rsidRPr="00476573" w:rsidRDefault="000B4ADC" w:rsidP="00722DDB">
      <w:pPr>
        <w:ind w:firstLine="709"/>
        <w:jc w:val="both"/>
        <w:rPr>
          <w:color w:val="000000" w:themeColor="text1"/>
          <w:sz w:val="28"/>
          <w:szCs w:val="28"/>
        </w:rPr>
      </w:pPr>
    </w:p>
    <w:p w:rsidR="003C010C" w:rsidRPr="00EB019A" w:rsidRDefault="003C010C" w:rsidP="009C3B15">
      <w:pPr>
        <w:ind w:firstLine="709"/>
        <w:jc w:val="both"/>
        <w:rPr>
          <w:b/>
          <w:i/>
          <w:color w:val="000000" w:themeColor="text1"/>
          <w:sz w:val="28"/>
        </w:rPr>
      </w:pPr>
    </w:p>
    <w:sectPr w:rsidR="003C010C" w:rsidRPr="00EB019A" w:rsidSect="009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EE7"/>
    <w:multiLevelType w:val="hybridMultilevel"/>
    <w:tmpl w:val="692E6D18"/>
    <w:lvl w:ilvl="0" w:tplc="827078C4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45C"/>
    <w:rsid w:val="000001B4"/>
    <w:rsid w:val="000825EE"/>
    <w:rsid w:val="000B4ADC"/>
    <w:rsid w:val="000E545C"/>
    <w:rsid w:val="000E696E"/>
    <w:rsid w:val="001135A3"/>
    <w:rsid w:val="00137F60"/>
    <w:rsid w:val="001A1A07"/>
    <w:rsid w:val="001A302C"/>
    <w:rsid w:val="001C41B5"/>
    <w:rsid w:val="001F256A"/>
    <w:rsid w:val="001F6A17"/>
    <w:rsid w:val="002652AB"/>
    <w:rsid w:val="00277E03"/>
    <w:rsid w:val="00291656"/>
    <w:rsid w:val="002A16D0"/>
    <w:rsid w:val="00395B45"/>
    <w:rsid w:val="003C010C"/>
    <w:rsid w:val="003F116F"/>
    <w:rsid w:val="003F460D"/>
    <w:rsid w:val="0042466D"/>
    <w:rsid w:val="004608C7"/>
    <w:rsid w:val="00473B61"/>
    <w:rsid w:val="00476573"/>
    <w:rsid w:val="00482AE0"/>
    <w:rsid w:val="00494750"/>
    <w:rsid w:val="004C1C40"/>
    <w:rsid w:val="00522359"/>
    <w:rsid w:val="00591B8B"/>
    <w:rsid w:val="005A18FC"/>
    <w:rsid w:val="005D2D07"/>
    <w:rsid w:val="005E2652"/>
    <w:rsid w:val="005E7962"/>
    <w:rsid w:val="006B7F40"/>
    <w:rsid w:val="00722DDB"/>
    <w:rsid w:val="00730C1A"/>
    <w:rsid w:val="007D6ACE"/>
    <w:rsid w:val="008D5182"/>
    <w:rsid w:val="00950C8F"/>
    <w:rsid w:val="009B7856"/>
    <w:rsid w:val="009C3B15"/>
    <w:rsid w:val="00A20670"/>
    <w:rsid w:val="00A31F09"/>
    <w:rsid w:val="00A50A80"/>
    <w:rsid w:val="00AA6EFE"/>
    <w:rsid w:val="00B11AD4"/>
    <w:rsid w:val="00B26991"/>
    <w:rsid w:val="00BB29DA"/>
    <w:rsid w:val="00BC32B0"/>
    <w:rsid w:val="00C20F11"/>
    <w:rsid w:val="00C41331"/>
    <w:rsid w:val="00CB1A2E"/>
    <w:rsid w:val="00D0270E"/>
    <w:rsid w:val="00D222DB"/>
    <w:rsid w:val="00D47A62"/>
    <w:rsid w:val="00E241BE"/>
    <w:rsid w:val="00E46B4E"/>
    <w:rsid w:val="00E76CCF"/>
    <w:rsid w:val="00EB019A"/>
    <w:rsid w:val="00EB0BB8"/>
    <w:rsid w:val="00F3398A"/>
    <w:rsid w:val="00FA5673"/>
    <w:rsid w:val="00FE6A8F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5C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0E545C"/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0E545C"/>
    <w:rPr>
      <w:rFonts w:ascii="Times New Roman" w:hAnsi="Times New Roman" w:cs="Times New Roman"/>
      <w:sz w:val="24"/>
      <w:lang w:val="ru-RU" w:eastAsia="ru-RU" w:bidi="ar-SA"/>
    </w:rPr>
  </w:style>
  <w:style w:type="paragraph" w:styleId="a5">
    <w:name w:val="Title"/>
    <w:aliases w:val="Знак2,Название Знак1 Знак,Название Знак Знак Знак,Знак2 Знак Знак Знак,Знак2 Знак1 Знак,Знак2 Знак Знак,Название Знак Знак1,Знак5 Знак Знак,Название Знак1 Знак Знак,Название Знак Знак Знак Знак,Знак2 Знак Знак Знак Знак"/>
    <w:basedOn w:val="a"/>
    <w:link w:val="a6"/>
    <w:uiPriority w:val="10"/>
    <w:qFormat/>
    <w:locked/>
    <w:rsid w:val="00722DDB"/>
    <w:pPr>
      <w:jc w:val="center"/>
    </w:pPr>
    <w:rPr>
      <w:b/>
      <w:sz w:val="28"/>
    </w:rPr>
  </w:style>
  <w:style w:type="character" w:customStyle="1" w:styleId="a6">
    <w:name w:val="Название Знак"/>
    <w:aliases w:val="Знак2 Знак,Название Знак1 Знак Знак1,Название Знак Знак Знак Знак1,Знак2 Знак Знак Знак Знак1,Знак2 Знак1 Знак Знак,Знак2 Знак Знак Знак1,Название Знак Знак1 Знак,Знак5 Знак Знак Знак,Название Знак1 Знак Знак Знак"/>
    <w:basedOn w:val="a0"/>
    <w:link w:val="a5"/>
    <w:uiPriority w:val="10"/>
    <w:rsid w:val="00722DDB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u11_09</dc:creator>
  <cp:keywords/>
  <dc:description/>
  <cp:lastModifiedBy>u12_04</cp:lastModifiedBy>
  <cp:revision>48</cp:revision>
  <dcterms:created xsi:type="dcterms:W3CDTF">2019-04-03T13:56:00Z</dcterms:created>
  <dcterms:modified xsi:type="dcterms:W3CDTF">2021-03-05T11:53:00Z</dcterms:modified>
</cp:coreProperties>
</file>