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00"/>
      </w:tblPr>
      <w:tblGrid>
        <w:gridCol w:w="9781"/>
      </w:tblGrid>
      <w:tr w:rsidR="00F527B9">
        <w:trPr>
          <w:trHeight w:val="14194"/>
        </w:trPr>
        <w:tc>
          <w:tcPr>
            <w:tcW w:w="9781" w:type="dxa"/>
            <w:shd w:val="clear" w:color="auto" w:fill="auto"/>
          </w:tcPr>
          <w:p w:rsidR="00810FC7" w:rsidRPr="005D71ED" w:rsidRDefault="00810FC7" w:rsidP="00810FC7">
            <w:pPr>
              <w:pStyle w:val="1"/>
              <w:suppressAutoHyphens/>
              <w:spacing w:before="0"/>
              <w:rPr>
                <w:bCs w:val="0"/>
                <w:spacing w:val="0"/>
                <w:szCs w:val="28"/>
                <w:lang w:val="ru-RU"/>
              </w:rPr>
            </w:pPr>
            <w:r w:rsidRPr="005D71ED">
              <w:rPr>
                <w:bCs w:val="0"/>
                <w:spacing w:val="0"/>
                <w:szCs w:val="28"/>
                <w:lang w:val="ru-RU"/>
              </w:rPr>
              <w:t>ЗАКЛЮЧЕНИЕ</w:t>
            </w:r>
            <w:r w:rsidRPr="005D71ED">
              <w:rPr>
                <w:bCs w:val="0"/>
                <w:spacing w:val="0"/>
                <w:szCs w:val="28"/>
                <w:lang w:val="ru-RU"/>
              </w:rPr>
              <w:br/>
              <w:t>об оценке регулирующего воздействия</w:t>
            </w:r>
          </w:p>
          <w:p w:rsidR="00810FC7" w:rsidRPr="003B7517" w:rsidRDefault="00810FC7" w:rsidP="00810FC7">
            <w:pPr>
              <w:pStyle w:val="ConsPlusTitle"/>
              <w:suppressAutoHyphens/>
              <w:jc w:val="center"/>
              <w:rPr>
                <w:rFonts w:ascii="Times New Roman" w:hAnsi="Times New Roman" w:cs="Times New Roman"/>
                <w:b w:val="0"/>
                <w:color w:val="000000"/>
                <w:sz w:val="28"/>
                <w:szCs w:val="28"/>
              </w:rPr>
            </w:pPr>
            <w:r w:rsidRPr="003B7517">
              <w:rPr>
                <w:rFonts w:ascii="Times New Roman" w:hAnsi="Times New Roman" w:cs="Times New Roman"/>
                <w:b w:val="0"/>
                <w:color w:val="000000"/>
                <w:sz w:val="28"/>
                <w:szCs w:val="28"/>
              </w:rPr>
              <w:t>проекта постановления администрации муниципального образования</w:t>
            </w:r>
          </w:p>
          <w:p w:rsidR="00810FC7" w:rsidRPr="00B50FCA" w:rsidRDefault="00810FC7" w:rsidP="00810FC7">
            <w:pPr>
              <w:jc w:val="center"/>
              <w:rPr>
                <w:sz w:val="28"/>
                <w:szCs w:val="28"/>
              </w:rPr>
            </w:pPr>
            <w:r w:rsidRPr="009B67E0">
              <w:rPr>
                <w:color w:val="000000"/>
                <w:sz w:val="28"/>
                <w:szCs w:val="28"/>
              </w:rPr>
              <w:t>Ейский район</w:t>
            </w:r>
            <w:r w:rsidRPr="003B7517">
              <w:rPr>
                <w:b/>
                <w:color w:val="000000"/>
                <w:sz w:val="28"/>
                <w:szCs w:val="28"/>
              </w:rPr>
              <w:t xml:space="preserve"> </w:t>
            </w:r>
            <w:r w:rsidRPr="0009118C">
              <w:rPr>
                <w:b/>
                <w:spacing w:val="-4"/>
                <w:sz w:val="28"/>
                <w:szCs w:val="28"/>
              </w:rPr>
              <w:t>«</w:t>
            </w:r>
            <w:r w:rsidRPr="00B50FCA">
              <w:rPr>
                <w:sz w:val="28"/>
                <w:szCs w:val="28"/>
              </w:rPr>
              <w:t>О внесении изменения в постановление администрации</w:t>
            </w:r>
          </w:p>
          <w:p w:rsidR="00810FC7" w:rsidRPr="00B50FCA" w:rsidRDefault="00810FC7" w:rsidP="00810FC7">
            <w:pPr>
              <w:jc w:val="center"/>
              <w:rPr>
                <w:sz w:val="28"/>
                <w:szCs w:val="28"/>
              </w:rPr>
            </w:pPr>
            <w:r w:rsidRPr="00B50FCA">
              <w:rPr>
                <w:sz w:val="28"/>
                <w:szCs w:val="28"/>
              </w:rPr>
              <w:t>муниципального образования Ейский район</w:t>
            </w:r>
            <w:r>
              <w:rPr>
                <w:sz w:val="28"/>
                <w:szCs w:val="28"/>
              </w:rPr>
              <w:t xml:space="preserve"> </w:t>
            </w:r>
            <w:r w:rsidRPr="00B50FCA">
              <w:rPr>
                <w:sz w:val="28"/>
                <w:szCs w:val="28"/>
              </w:rPr>
              <w:t>от 13 января 2020 года № 13</w:t>
            </w:r>
          </w:p>
          <w:p w:rsidR="00810FC7" w:rsidRPr="00B50FCA" w:rsidRDefault="00810FC7" w:rsidP="00810FC7">
            <w:pPr>
              <w:jc w:val="center"/>
              <w:rPr>
                <w:sz w:val="28"/>
                <w:szCs w:val="28"/>
              </w:rPr>
            </w:pPr>
            <w:r w:rsidRPr="00B50FCA">
              <w:rPr>
                <w:sz w:val="28"/>
                <w:szCs w:val="28"/>
              </w:rPr>
              <w:t>«Об утверждении Положения о порядке и условиях</w:t>
            </w:r>
            <w:r>
              <w:rPr>
                <w:sz w:val="28"/>
                <w:szCs w:val="28"/>
              </w:rPr>
              <w:t xml:space="preserve"> </w:t>
            </w:r>
            <w:r w:rsidRPr="00B50FCA">
              <w:rPr>
                <w:sz w:val="28"/>
                <w:szCs w:val="28"/>
              </w:rPr>
              <w:t>предоставления в аренду муниципального имущества</w:t>
            </w:r>
            <w:r>
              <w:rPr>
                <w:sz w:val="28"/>
                <w:szCs w:val="28"/>
              </w:rPr>
              <w:t xml:space="preserve"> </w:t>
            </w:r>
            <w:r w:rsidRPr="00B50FCA">
              <w:rPr>
                <w:sz w:val="28"/>
                <w:szCs w:val="28"/>
              </w:rPr>
              <w:t>муниципального образования Ейский район,</w:t>
            </w:r>
          </w:p>
          <w:p w:rsidR="00810FC7" w:rsidRPr="00B50FCA" w:rsidRDefault="00810FC7" w:rsidP="00810FC7">
            <w:pPr>
              <w:jc w:val="center"/>
              <w:rPr>
                <w:sz w:val="28"/>
                <w:szCs w:val="28"/>
              </w:rPr>
            </w:pPr>
            <w:r w:rsidRPr="00B50FCA">
              <w:rPr>
                <w:sz w:val="28"/>
                <w:szCs w:val="28"/>
              </w:rPr>
              <w:t>включенного в перечень муниципального имущества, свободного</w:t>
            </w:r>
          </w:p>
          <w:p w:rsidR="00810FC7" w:rsidRPr="00B50FCA" w:rsidRDefault="00810FC7" w:rsidP="00810FC7">
            <w:pPr>
              <w:jc w:val="center"/>
              <w:rPr>
                <w:sz w:val="28"/>
                <w:szCs w:val="28"/>
              </w:rPr>
            </w:pPr>
            <w:r w:rsidRPr="00B50FCA">
              <w:rPr>
                <w:sz w:val="28"/>
                <w:szCs w:val="28"/>
              </w:rPr>
              <w:t>от прав третьих лиц (за исключением права хозяйственного</w:t>
            </w:r>
          </w:p>
          <w:p w:rsidR="00810FC7" w:rsidRPr="00B50FCA" w:rsidRDefault="00810FC7" w:rsidP="00810FC7">
            <w:pPr>
              <w:jc w:val="center"/>
              <w:rPr>
                <w:sz w:val="28"/>
                <w:szCs w:val="28"/>
              </w:rPr>
            </w:pPr>
            <w:r w:rsidRPr="00B50FCA">
              <w:rPr>
                <w:sz w:val="28"/>
                <w:szCs w:val="28"/>
              </w:rPr>
              <w:t>ведения, права оперативного управления, а также имущественных</w:t>
            </w:r>
          </w:p>
          <w:p w:rsidR="00810FC7" w:rsidRPr="009B67E0" w:rsidRDefault="00810FC7" w:rsidP="00810FC7">
            <w:pPr>
              <w:jc w:val="center"/>
              <w:rPr>
                <w:sz w:val="28"/>
                <w:szCs w:val="28"/>
              </w:rPr>
            </w:pPr>
            <w:r w:rsidRPr="00B50FCA">
              <w:rPr>
                <w:sz w:val="28"/>
                <w:szCs w:val="28"/>
              </w:rPr>
              <w:t>прав субъектов малого и среднего предпринимательства)»</w:t>
            </w:r>
          </w:p>
          <w:p w:rsidR="00F527B9" w:rsidRDefault="00F527B9">
            <w:pPr>
              <w:suppressAutoHyphens/>
              <w:jc w:val="center"/>
              <w:rPr>
                <w:color w:val="000000"/>
                <w:sz w:val="28"/>
                <w:szCs w:val="28"/>
              </w:rPr>
            </w:pPr>
          </w:p>
          <w:p w:rsidR="00F527B9" w:rsidRDefault="00F527B9">
            <w:pPr>
              <w:suppressAutoHyphens/>
              <w:jc w:val="center"/>
              <w:rPr>
                <w:color w:val="000000"/>
                <w:sz w:val="28"/>
                <w:szCs w:val="28"/>
              </w:rPr>
            </w:pPr>
          </w:p>
          <w:p w:rsidR="004D4637" w:rsidRPr="009B67E0" w:rsidRDefault="004D4637" w:rsidP="004D4637">
            <w:pPr>
              <w:ind w:firstLine="709"/>
              <w:jc w:val="both"/>
              <w:rPr>
                <w:sz w:val="28"/>
                <w:szCs w:val="28"/>
              </w:rPr>
            </w:pPr>
            <w:r w:rsidRPr="009B67E0">
              <w:rPr>
                <w:color w:val="000000"/>
                <w:sz w:val="28"/>
                <w:szCs w:val="28"/>
              </w:rPr>
              <w:t xml:space="preserve">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рассмотрело поступивший  25 ноября 2020 года проект постановления администрации муниципального образования Ейский район </w:t>
            </w:r>
            <w:r w:rsidRPr="009B67E0">
              <w:rPr>
                <w:spacing w:val="-4"/>
                <w:sz w:val="28"/>
                <w:szCs w:val="28"/>
              </w:rPr>
              <w:t>«</w:t>
            </w:r>
            <w:r w:rsidRPr="009B67E0">
              <w:rPr>
                <w:sz w:val="28"/>
                <w:szCs w:val="28"/>
              </w:rPr>
              <w:t>О внесении изменения в постановление администрации</w:t>
            </w:r>
            <w:r>
              <w:rPr>
                <w:sz w:val="28"/>
                <w:szCs w:val="28"/>
              </w:rPr>
              <w:t xml:space="preserve"> </w:t>
            </w:r>
            <w:r w:rsidRPr="009B67E0">
              <w:rPr>
                <w:sz w:val="28"/>
                <w:szCs w:val="28"/>
              </w:rPr>
              <w:t>муниципального образования Ейский район от 13 января 2020 года № 13</w:t>
            </w:r>
            <w:r>
              <w:rPr>
                <w:sz w:val="28"/>
                <w:szCs w:val="28"/>
              </w:rPr>
              <w:t xml:space="preserve"> </w:t>
            </w:r>
            <w:r w:rsidRPr="009B67E0">
              <w:rPr>
                <w:sz w:val="28"/>
                <w:szCs w:val="28"/>
              </w:rPr>
              <w:t>«Об утверждении Положения о порядке и условиях предоставления в аренду муниципального имущества муниципального образования Ейский район,</w:t>
            </w:r>
            <w:r>
              <w:rPr>
                <w:sz w:val="28"/>
                <w:szCs w:val="28"/>
              </w:rPr>
              <w:t xml:space="preserve"> </w:t>
            </w:r>
            <w:r w:rsidRPr="009B67E0">
              <w:rPr>
                <w:sz w:val="28"/>
                <w:szCs w:val="28"/>
              </w:rPr>
              <w:t>включенного в перечень муниципального имущества, свободного</w:t>
            </w:r>
            <w:r>
              <w:rPr>
                <w:sz w:val="28"/>
                <w:szCs w:val="28"/>
              </w:rPr>
              <w:t xml:space="preserve"> </w:t>
            </w:r>
            <w:r w:rsidRPr="009B67E0">
              <w:rPr>
                <w:sz w:val="28"/>
                <w:szCs w:val="28"/>
              </w:rPr>
              <w:t>от прав третьих лиц (за исключением права хозяйственного</w:t>
            </w:r>
            <w:r>
              <w:rPr>
                <w:sz w:val="28"/>
                <w:szCs w:val="28"/>
              </w:rPr>
              <w:t xml:space="preserve"> </w:t>
            </w:r>
            <w:r w:rsidRPr="009B67E0">
              <w:rPr>
                <w:sz w:val="28"/>
                <w:szCs w:val="28"/>
              </w:rPr>
              <w:t>ведения, права оперативного управления, а также имущественных</w:t>
            </w:r>
            <w:r>
              <w:rPr>
                <w:sz w:val="28"/>
                <w:szCs w:val="28"/>
              </w:rPr>
              <w:t xml:space="preserve"> </w:t>
            </w:r>
            <w:r w:rsidRPr="009B67E0">
              <w:rPr>
                <w:sz w:val="28"/>
                <w:szCs w:val="28"/>
              </w:rPr>
              <w:t>прав субъектов малого и среднего предпринимательства)»</w:t>
            </w:r>
            <w:r>
              <w:rPr>
                <w:sz w:val="28"/>
                <w:szCs w:val="28"/>
              </w:rPr>
              <w:t xml:space="preserve"> </w:t>
            </w:r>
            <w:r w:rsidRPr="009B67E0">
              <w:rPr>
                <w:color w:val="000000"/>
                <w:sz w:val="28"/>
                <w:szCs w:val="28"/>
              </w:rPr>
              <w:t>(далее – Проект), направленный для подготовки н</w:t>
            </w:r>
            <w:r w:rsidRPr="009B67E0">
              <w:rPr>
                <w:color w:val="000000"/>
                <w:sz w:val="28"/>
                <w:szCs w:val="28"/>
              </w:rPr>
              <w:t>а</w:t>
            </w:r>
            <w:r w:rsidRPr="009B67E0">
              <w:rPr>
                <w:color w:val="000000"/>
                <w:sz w:val="28"/>
                <w:szCs w:val="28"/>
              </w:rPr>
              <w:t xml:space="preserve">стоящего Заключения </w:t>
            </w:r>
            <w:r w:rsidRPr="009B67E0">
              <w:rPr>
                <w:sz w:val="28"/>
                <w:szCs w:val="28"/>
              </w:rPr>
              <w:t xml:space="preserve">управлением </w:t>
            </w:r>
            <w:r>
              <w:rPr>
                <w:sz w:val="28"/>
                <w:szCs w:val="28"/>
              </w:rPr>
              <w:t>муниципальных ресурсов</w:t>
            </w:r>
            <w:r w:rsidRPr="009B67E0">
              <w:rPr>
                <w:sz w:val="28"/>
                <w:szCs w:val="28"/>
              </w:rPr>
              <w:t xml:space="preserve"> администрации муниципального образования Ейский район</w:t>
            </w:r>
            <w:r w:rsidRPr="009B67E0">
              <w:rPr>
                <w:color w:val="000000"/>
                <w:sz w:val="28"/>
                <w:szCs w:val="28"/>
              </w:rPr>
              <w:t xml:space="preserve"> (далее – Разработчик), и сообщает следующее.</w:t>
            </w:r>
          </w:p>
          <w:p w:rsidR="004D4637" w:rsidRPr="00FE6D44"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 xml:space="preserve">В соответствии с пунктом 1.3 Порядка проведения оценки регулирующего воздействия проектов нормативных правовых актов муниципального образования Ейский район, утвержденного постановлением администрации муниципального образования Ейский район                                         от </w:t>
            </w:r>
            <w:r w:rsidRPr="00FE6D44">
              <w:rPr>
                <w:rFonts w:ascii="Times New Roman" w:hAnsi="Times New Roman"/>
                <w:sz w:val="28"/>
                <w:szCs w:val="28"/>
              </w:rPr>
              <w:t xml:space="preserve">31 октября 2016 года № 513, с учетом изменений, внесенных постановлением администрации муниципального образования Ейский район                                                                от 23 октября 2019 года № 833 </w:t>
            </w:r>
            <w:r w:rsidRPr="00FE6D44">
              <w:rPr>
                <w:rFonts w:ascii="Times New Roman" w:hAnsi="Times New Roman"/>
                <w:color w:val="000000"/>
                <w:sz w:val="28"/>
                <w:szCs w:val="28"/>
              </w:rPr>
              <w:t>(далее – Порядок), Проект подлежит проведению оценки регулирующего воздействия.</w:t>
            </w:r>
          </w:p>
          <w:p w:rsidR="004D4637" w:rsidRPr="00FE6D44"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По результатам рассмотрения установлено, что при подготовке Проекта требования Порядка Разработчиком соблюдены.</w:t>
            </w:r>
          </w:p>
          <w:p w:rsidR="004D4637" w:rsidRPr="00FE6D44"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Проект направлен Разработчиком для проведения оценки регулирующего воздействия впервые.</w:t>
            </w:r>
          </w:p>
          <w:p w:rsidR="0041414E" w:rsidRDefault="004D4637" w:rsidP="0041414E">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Проведен анализ результатов исследований, проводимых регулирующим органом, содержащихся в сводном отчете:</w:t>
            </w:r>
          </w:p>
          <w:p w:rsidR="004D4637" w:rsidRPr="0041414E" w:rsidRDefault="004D4637" w:rsidP="0041414E">
            <w:pPr>
              <w:pStyle w:val="af9"/>
              <w:suppressAutoHyphens/>
              <w:ind w:firstLine="743"/>
              <w:rPr>
                <w:rFonts w:ascii="Times New Roman" w:hAnsi="Times New Roman"/>
                <w:color w:val="000000"/>
                <w:sz w:val="28"/>
                <w:szCs w:val="28"/>
              </w:rPr>
            </w:pPr>
            <w:r w:rsidRPr="0041414E">
              <w:rPr>
                <w:rFonts w:ascii="Times New Roman" w:hAnsi="Times New Roman"/>
                <w:color w:val="000000"/>
                <w:sz w:val="28"/>
                <w:szCs w:val="28"/>
              </w:rPr>
              <w:t xml:space="preserve">Разработчиком предложен один вариант правового регулирования рассматриваемой сферы общественных отношений – принятие постановления администрации муниципального образования Ейский район </w:t>
            </w:r>
            <w:r w:rsidRPr="0041414E">
              <w:rPr>
                <w:rFonts w:ascii="Times New Roman" w:hAnsi="Times New Roman"/>
                <w:b/>
                <w:spacing w:val="-4"/>
                <w:sz w:val="28"/>
                <w:szCs w:val="28"/>
              </w:rPr>
              <w:t>«</w:t>
            </w:r>
            <w:r w:rsidRPr="0041414E">
              <w:rPr>
                <w:rFonts w:ascii="Times New Roman" w:hAnsi="Times New Roman"/>
                <w:sz w:val="28"/>
                <w:szCs w:val="28"/>
              </w:rPr>
              <w:t>О внесении изменения в постановление администрации</w:t>
            </w:r>
            <w:r w:rsidR="00B4080C">
              <w:rPr>
                <w:rFonts w:ascii="Times New Roman" w:hAnsi="Times New Roman"/>
                <w:sz w:val="28"/>
                <w:szCs w:val="28"/>
              </w:rPr>
              <w:t xml:space="preserve"> </w:t>
            </w:r>
            <w:r w:rsidRPr="0041414E">
              <w:rPr>
                <w:rFonts w:ascii="Times New Roman" w:hAnsi="Times New Roman"/>
                <w:sz w:val="28"/>
                <w:szCs w:val="28"/>
              </w:rPr>
              <w:t xml:space="preserve">муниципального образования </w:t>
            </w:r>
            <w:r w:rsidRPr="0041414E">
              <w:rPr>
                <w:rFonts w:ascii="Times New Roman" w:hAnsi="Times New Roman"/>
                <w:sz w:val="28"/>
                <w:szCs w:val="28"/>
              </w:rPr>
              <w:lastRenderedPageBreak/>
              <w:t>Ейский район от 13 января 2020 года № 13 «Об утверждении Положения о порядке и условиях предоставления в аренду муниципального имущества муниципального образования Ейский район,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4637" w:rsidRDefault="004D4637" w:rsidP="004D4637">
            <w:pPr>
              <w:pStyle w:val="af9"/>
              <w:suppressAutoHyphens/>
              <w:ind w:firstLine="743"/>
              <w:rPr>
                <w:rFonts w:ascii="Times New Roman" w:hAnsi="Times New Roman"/>
                <w:sz w:val="28"/>
                <w:szCs w:val="28"/>
              </w:rPr>
            </w:pPr>
            <w:r w:rsidRPr="003102C9">
              <w:rPr>
                <w:rFonts w:ascii="Times New Roman" w:hAnsi="Times New Roman"/>
                <w:color w:val="000000"/>
                <w:sz w:val="28"/>
                <w:szCs w:val="28"/>
              </w:rPr>
              <w:t xml:space="preserve">В качестве альтернативного варианта правового регулирования Разработчиком рассмотрен только один вариант – непринятие постановления администрации муниципального образования Ейский район </w:t>
            </w:r>
            <w:r w:rsidRPr="003102C9">
              <w:rPr>
                <w:rFonts w:ascii="Times New Roman" w:hAnsi="Times New Roman"/>
                <w:b/>
                <w:spacing w:val="-4"/>
                <w:sz w:val="28"/>
                <w:szCs w:val="28"/>
              </w:rPr>
              <w:t>«</w:t>
            </w:r>
            <w:r w:rsidRPr="003102C9">
              <w:rPr>
                <w:rFonts w:ascii="Times New Roman" w:hAnsi="Times New Roman"/>
                <w:sz w:val="28"/>
                <w:szCs w:val="28"/>
              </w:rPr>
              <w:t>О внесении изменения в постановление администрации</w:t>
            </w:r>
            <w:r w:rsidR="00B4080C">
              <w:rPr>
                <w:rFonts w:ascii="Times New Roman" w:hAnsi="Times New Roman"/>
                <w:sz w:val="28"/>
                <w:szCs w:val="28"/>
              </w:rPr>
              <w:t xml:space="preserve"> </w:t>
            </w:r>
            <w:r w:rsidRPr="003102C9">
              <w:rPr>
                <w:rFonts w:ascii="Times New Roman" w:hAnsi="Times New Roman"/>
                <w:sz w:val="28"/>
                <w:szCs w:val="28"/>
              </w:rPr>
              <w:t>муниципального образования Ейский район от 13 января 2020 года № 13 «Об утверждении Положения о порядке и условиях предоставления в аренду муниципального имущества муниципального образования Ейский район,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4637" w:rsidRPr="003102C9" w:rsidRDefault="004D4637" w:rsidP="004D4637">
            <w:pPr>
              <w:pStyle w:val="af9"/>
              <w:suppressAutoHyphens/>
              <w:ind w:firstLine="743"/>
              <w:rPr>
                <w:rFonts w:ascii="Times New Roman" w:hAnsi="Times New Roman"/>
                <w:color w:val="000000"/>
                <w:sz w:val="28"/>
                <w:szCs w:val="28"/>
              </w:rPr>
            </w:pPr>
            <w:r w:rsidRPr="003102C9">
              <w:rPr>
                <w:rFonts w:ascii="Times New Roman" w:hAnsi="Times New Roman"/>
                <w:color w:val="000000"/>
                <w:sz w:val="28"/>
                <w:szCs w:val="28"/>
              </w:rPr>
              <w:t>Проведено сравнение указанных вариантов правового регулирования.</w:t>
            </w:r>
          </w:p>
          <w:p w:rsidR="004D4637"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 xml:space="preserve">Уполномоченным органом проведена оценка эффективности предложенного регулирующим органом варианта правового регулирования, основанного на сведениях, содержащихся в соответствующих разделах сводного отчёта, и установлено следующее:  </w:t>
            </w:r>
          </w:p>
          <w:p w:rsidR="004D4637"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проблема регулирующим органом сформулирована, верно;</w:t>
            </w:r>
          </w:p>
          <w:p w:rsidR="004D4637" w:rsidRDefault="004D4637" w:rsidP="004D4637">
            <w:pPr>
              <w:pStyle w:val="af9"/>
              <w:suppressAutoHyphens/>
              <w:ind w:firstLine="743"/>
              <w:rPr>
                <w:rFonts w:ascii="Times New Roman" w:hAnsi="Times New Roman"/>
                <w:sz w:val="28"/>
                <w:szCs w:val="28"/>
              </w:rPr>
            </w:pPr>
            <w:r w:rsidRPr="000D1B22">
              <w:rPr>
                <w:rFonts w:ascii="Times New Roman" w:hAnsi="Times New Roman"/>
                <w:color w:val="000000"/>
                <w:sz w:val="28"/>
                <w:szCs w:val="28"/>
              </w:rPr>
              <w:t xml:space="preserve">определены потенциальные адресаты предлагаемого правового регулирования: </w:t>
            </w:r>
            <w:r w:rsidRPr="000D1B22">
              <w:rPr>
                <w:rFonts w:ascii="Times New Roman" w:hAnsi="Times New Roman"/>
                <w:sz w:val="28"/>
                <w:szCs w:val="28"/>
              </w:rPr>
              <w:t xml:space="preserve">физические лица, не являющиеся индивидуальными предпринимателями и применяющие специальный налоговый </w:t>
            </w:r>
            <w:hyperlink r:id="rId8" w:history="1">
              <w:r w:rsidRPr="000D1B22">
                <w:rPr>
                  <w:rFonts w:ascii="Times New Roman" w:hAnsi="Times New Roman"/>
                  <w:sz w:val="28"/>
                  <w:szCs w:val="28"/>
                </w:rPr>
                <w:t>режим</w:t>
              </w:r>
            </w:hyperlink>
            <w:r w:rsidRPr="000D1B22">
              <w:rPr>
                <w:rFonts w:ascii="Times New Roman" w:hAnsi="Times New Roman"/>
                <w:sz w:val="28"/>
                <w:szCs w:val="28"/>
              </w:rPr>
              <w:t xml:space="preserve"> «Налог на профессиональный доход»;</w:t>
            </w:r>
          </w:p>
          <w:p w:rsidR="004D4637" w:rsidRPr="000D1B22" w:rsidRDefault="004D4637" w:rsidP="004D4637">
            <w:pPr>
              <w:pStyle w:val="af9"/>
              <w:suppressAutoHyphens/>
              <w:ind w:firstLine="743"/>
              <w:rPr>
                <w:rFonts w:ascii="Times New Roman" w:hAnsi="Times New Roman"/>
                <w:color w:val="000000"/>
                <w:sz w:val="28"/>
                <w:szCs w:val="28"/>
              </w:rPr>
            </w:pPr>
            <w:r w:rsidRPr="000D1B22">
              <w:rPr>
                <w:rFonts w:ascii="Times New Roman" w:eastAsia="Batang" w:hAnsi="Times New Roman"/>
                <w:sz w:val="28"/>
                <w:szCs w:val="28"/>
                <w:lang w:eastAsia="ko-KR"/>
              </w:rPr>
              <w:t>количественная</w:t>
            </w:r>
            <w:r w:rsidRPr="000D1B22">
              <w:rPr>
                <w:rFonts w:ascii="Times New Roman" w:hAnsi="Times New Roman"/>
                <w:sz w:val="28"/>
                <w:szCs w:val="28"/>
              </w:rPr>
              <w:t xml:space="preserve"> оценка потенциальных участников общественных отношений - </w:t>
            </w:r>
            <w:r w:rsidRPr="000D1B22">
              <w:rPr>
                <w:rFonts w:ascii="Times New Roman" w:hAnsi="Times New Roman"/>
                <w:sz w:val="28"/>
              </w:rPr>
              <w:t xml:space="preserve">633 </w:t>
            </w:r>
            <w:r w:rsidRPr="000D1B22">
              <w:rPr>
                <w:rFonts w:ascii="Times New Roman" w:hAnsi="Times New Roman"/>
                <w:sz w:val="28"/>
                <w:szCs w:val="28"/>
              </w:rPr>
              <w:t>ед.;</w:t>
            </w:r>
          </w:p>
          <w:p w:rsidR="004D4637" w:rsidRPr="00FE6D44" w:rsidRDefault="004D4637" w:rsidP="004D4637">
            <w:pPr>
              <w:pStyle w:val="af9"/>
              <w:tabs>
                <w:tab w:val="left" w:pos="709"/>
              </w:tabs>
              <w:suppressAutoHyphens/>
              <w:ind w:firstLine="743"/>
              <w:rPr>
                <w:rFonts w:ascii="Times New Roman" w:hAnsi="Times New Roman"/>
                <w:color w:val="000000"/>
                <w:sz w:val="28"/>
                <w:szCs w:val="28"/>
              </w:rPr>
            </w:pPr>
            <w:r w:rsidRPr="00FE6D44">
              <w:rPr>
                <w:rFonts w:ascii="Times New Roman" w:hAnsi="Times New Roman"/>
                <w:color w:val="000000"/>
                <w:sz w:val="28"/>
                <w:szCs w:val="28"/>
              </w:rPr>
              <w:t>цели предлагаемого правового регулирования направлены на решение выявленной проблемы;</w:t>
            </w:r>
          </w:p>
          <w:p w:rsidR="004D4637" w:rsidRPr="00FE6D44" w:rsidRDefault="004D4637" w:rsidP="004D4637">
            <w:pPr>
              <w:pStyle w:val="af9"/>
              <w:tabs>
                <w:tab w:val="left" w:pos="709"/>
              </w:tabs>
              <w:suppressAutoHyphens/>
              <w:ind w:firstLine="743"/>
              <w:rPr>
                <w:rFonts w:ascii="Times New Roman" w:hAnsi="Times New Roman"/>
                <w:color w:val="000000"/>
                <w:sz w:val="28"/>
                <w:szCs w:val="28"/>
              </w:rPr>
            </w:pPr>
            <w:r w:rsidRPr="00FE6D44">
              <w:rPr>
                <w:rFonts w:ascii="Times New Roman" w:hAnsi="Times New Roman"/>
                <w:color w:val="000000"/>
                <w:sz w:val="28"/>
                <w:szCs w:val="28"/>
              </w:rPr>
              <w:t xml:space="preserve">сроки достижения заявленных целей правового регулирования – </w:t>
            </w:r>
            <w:r w:rsidRPr="00FE6D44">
              <w:rPr>
                <w:rFonts w:ascii="Times New Roman" w:hAnsi="Times New Roman"/>
                <w:sz w:val="28"/>
                <w:szCs w:val="28"/>
              </w:rPr>
              <w:t>вступает в силу со дня его официального обнародования</w:t>
            </w:r>
            <w:r w:rsidRPr="00FE6D44">
              <w:rPr>
                <w:rFonts w:ascii="Times New Roman" w:hAnsi="Times New Roman"/>
                <w:color w:val="000000"/>
                <w:sz w:val="28"/>
                <w:szCs w:val="28"/>
              </w:rPr>
              <w:t>;</w:t>
            </w:r>
          </w:p>
          <w:p w:rsidR="004D4637" w:rsidRPr="00FE6D44" w:rsidRDefault="004D4637" w:rsidP="004D4637">
            <w:pPr>
              <w:pStyle w:val="af9"/>
              <w:tabs>
                <w:tab w:val="left" w:pos="709"/>
              </w:tabs>
              <w:suppressAutoHyphens/>
              <w:ind w:firstLine="743"/>
              <w:rPr>
                <w:rFonts w:ascii="Times New Roman" w:hAnsi="Times New Roman"/>
                <w:color w:val="000000"/>
                <w:sz w:val="28"/>
                <w:szCs w:val="28"/>
              </w:rPr>
            </w:pPr>
            <w:r w:rsidRPr="00FE6D44">
              <w:rPr>
                <w:rFonts w:ascii="Times New Roman" w:hAnsi="Times New Roman"/>
                <w:color w:val="000000"/>
                <w:sz w:val="28"/>
                <w:szCs w:val="28"/>
              </w:rPr>
              <w:t>периодичность мониторинга достижения целей предлагаемого правового регулирования - не нуждается;</w:t>
            </w:r>
          </w:p>
          <w:p w:rsidR="004D4637" w:rsidRDefault="004D4637" w:rsidP="004D4637">
            <w:pPr>
              <w:pStyle w:val="af9"/>
              <w:suppressAutoHyphens/>
              <w:ind w:firstLine="743"/>
              <w:rPr>
                <w:rFonts w:ascii="Times New Roman" w:hAnsi="Times New Roman"/>
                <w:color w:val="000000"/>
                <w:sz w:val="28"/>
                <w:szCs w:val="28"/>
              </w:rPr>
            </w:pPr>
            <w:r w:rsidRPr="00FE6D44">
              <w:rPr>
                <w:rFonts w:ascii="Times New Roman" w:hAnsi="Times New Roman"/>
                <w:color w:val="000000"/>
                <w:sz w:val="28"/>
                <w:szCs w:val="28"/>
              </w:rPr>
              <w:t>практическая реализуемость заявленных целей предлагаемого правового регулирования</w:t>
            </w:r>
            <w:r>
              <w:rPr>
                <w:rFonts w:ascii="Times New Roman" w:hAnsi="Times New Roman"/>
                <w:color w:val="000000"/>
                <w:sz w:val="28"/>
                <w:szCs w:val="28"/>
              </w:rPr>
              <w:t>;</w:t>
            </w:r>
          </w:p>
          <w:p w:rsidR="004D4637" w:rsidRDefault="004D4637" w:rsidP="004D4637">
            <w:pPr>
              <w:pStyle w:val="af9"/>
              <w:tabs>
                <w:tab w:val="left" w:pos="743"/>
              </w:tabs>
              <w:suppressAutoHyphens/>
              <w:ind w:left="78" w:firstLine="665"/>
              <w:rPr>
                <w:rFonts w:ascii="Times New Roman" w:hAnsi="Times New Roman"/>
                <w:sz w:val="28"/>
                <w:szCs w:val="28"/>
              </w:rPr>
            </w:pPr>
            <w:r w:rsidRPr="001D06B4">
              <w:rPr>
                <w:rFonts w:ascii="Times New Roman" w:hAnsi="Times New Roman"/>
                <w:color w:val="000000"/>
                <w:sz w:val="28"/>
                <w:szCs w:val="28"/>
              </w:rPr>
              <w:t>дополнительные доходы потенциальных адресатов предлагаемого правового регулирования,</w:t>
            </w:r>
            <w:r w:rsidRPr="001D06B4">
              <w:rPr>
                <w:rFonts w:ascii="Times New Roman" w:hAnsi="Times New Roman"/>
              </w:rPr>
              <w:t xml:space="preserve"> </w:t>
            </w:r>
            <w:r w:rsidRPr="001D06B4">
              <w:rPr>
                <w:rFonts w:ascii="Times New Roman" w:hAnsi="Times New Roman"/>
                <w:sz w:val="28"/>
                <w:szCs w:val="28"/>
              </w:rPr>
              <w:t>связанные с введением предлагаемого правового регулирования,</w:t>
            </w:r>
            <w:r w:rsidRPr="001D06B4">
              <w:rPr>
                <w:rFonts w:ascii="Times New Roman" w:hAnsi="Times New Roman"/>
                <w:color w:val="000000"/>
                <w:sz w:val="28"/>
                <w:szCs w:val="28"/>
              </w:rPr>
              <w:t xml:space="preserve"> не предполагаются;</w:t>
            </w:r>
          </w:p>
          <w:p w:rsidR="004D4637" w:rsidRDefault="004D4637" w:rsidP="004D4637">
            <w:pPr>
              <w:pStyle w:val="af9"/>
              <w:tabs>
                <w:tab w:val="left" w:pos="743"/>
              </w:tabs>
              <w:suppressAutoHyphens/>
              <w:ind w:left="78" w:firstLine="665"/>
              <w:rPr>
                <w:rFonts w:ascii="Times New Roman" w:hAnsi="Times New Roman"/>
                <w:sz w:val="28"/>
                <w:szCs w:val="28"/>
              </w:rPr>
            </w:pPr>
            <w:r w:rsidRPr="001D06B4">
              <w:rPr>
                <w:rFonts w:ascii="Times New Roman" w:hAnsi="Times New Roman"/>
                <w:color w:val="000000"/>
                <w:sz w:val="28"/>
                <w:szCs w:val="28"/>
              </w:rPr>
              <w:t xml:space="preserve">дополнительные расходы потенциальных адресатов предлагаемого правового регулирования, </w:t>
            </w:r>
            <w:r w:rsidRPr="001D06B4">
              <w:rPr>
                <w:rFonts w:ascii="Times New Roman" w:hAnsi="Times New Roman"/>
                <w:sz w:val="28"/>
                <w:szCs w:val="28"/>
              </w:rPr>
              <w:t>связанные с введением предлагаемого правового регулирования, предполагаются</w:t>
            </w:r>
            <w:r w:rsidRPr="001D06B4">
              <w:rPr>
                <w:rFonts w:ascii="Times New Roman" w:hAnsi="Times New Roman"/>
                <w:color w:val="000000"/>
                <w:sz w:val="28"/>
                <w:szCs w:val="28"/>
              </w:rPr>
              <w:t xml:space="preserve"> в виде затрат на подготовку и представление заявления и необходимых документов, а также</w:t>
            </w:r>
            <w:r w:rsidRPr="001D06B4">
              <w:rPr>
                <w:rFonts w:ascii="Times New Roman" w:hAnsi="Times New Roman"/>
                <w:sz w:val="28"/>
                <w:szCs w:val="28"/>
              </w:rPr>
              <w:t xml:space="preserve"> на уплату арендной платы в соответствии с заключенными договорами аренды</w:t>
            </w:r>
            <w:r w:rsidRPr="001D06B4">
              <w:rPr>
                <w:rFonts w:ascii="Times New Roman" w:hAnsi="Times New Roman"/>
                <w:color w:val="000000"/>
                <w:sz w:val="28"/>
                <w:szCs w:val="28"/>
              </w:rPr>
              <w:t>;</w:t>
            </w:r>
          </w:p>
          <w:p w:rsidR="004D4637" w:rsidRPr="001D06B4" w:rsidRDefault="004D4637" w:rsidP="004D4637">
            <w:pPr>
              <w:pStyle w:val="af9"/>
              <w:tabs>
                <w:tab w:val="left" w:pos="743"/>
              </w:tabs>
              <w:suppressAutoHyphens/>
              <w:ind w:left="78" w:firstLine="665"/>
              <w:rPr>
                <w:rFonts w:ascii="Times New Roman" w:hAnsi="Times New Roman"/>
                <w:sz w:val="28"/>
                <w:szCs w:val="28"/>
              </w:rPr>
            </w:pPr>
            <w:r w:rsidRPr="00662103">
              <w:rPr>
                <w:rFonts w:ascii="Times New Roman" w:hAnsi="Times New Roman"/>
                <w:color w:val="000000"/>
                <w:sz w:val="28"/>
                <w:szCs w:val="28"/>
              </w:rPr>
              <w:t xml:space="preserve">расходы местного бюджета (бюджета муниципального образования Ейский район), связанные с введением предлагаемого правового регулирования, предполагаются в виде оплаты расходов на изготовление </w:t>
            </w:r>
            <w:r w:rsidRPr="00662103">
              <w:rPr>
                <w:rFonts w:ascii="Times New Roman" w:hAnsi="Times New Roman"/>
                <w:color w:val="000000"/>
                <w:sz w:val="28"/>
                <w:szCs w:val="28"/>
              </w:rPr>
              <w:lastRenderedPageBreak/>
              <w:t>отчета об оценке по определению годовой арендной платы за пользование имуществом;</w:t>
            </w:r>
          </w:p>
          <w:p w:rsidR="004D4637" w:rsidRPr="00662103" w:rsidRDefault="004D4637" w:rsidP="004D4637">
            <w:pPr>
              <w:pStyle w:val="af9"/>
              <w:suppressAutoHyphens/>
              <w:ind w:firstLine="743"/>
              <w:rPr>
                <w:rFonts w:ascii="Times New Roman" w:hAnsi="Times New Roman"/>
                <w:color w:val="000000"/>
                <w:sz w:val="28"/>
                <w:szCs w:val="28"/>
              </w:rPr>
            </w:pPr>
            <w:r w:rsidRPr="00662103">
              <w:rPr>
                <w:rFonts w:ascii="Times New Roman" w:hAnsi="Times New Roman"/>
                <w:color w:val="000000"/>
                <w:sz w:val="28"/>
                <w:szCs w:val="28"/>
              </w:rPr>
              <w:t>доходы местного бюджета (бюджета муниципаль</w:t>
            </w:r>
            <w:r>
              <w:rPr>
                <w:rFonts w:ascii="Times New Roman" w:hAnsi="Times New Roman"/>
                <w:color w:val="000000"/>
                <w:sz w:val="28"/>
                <w:szCs w:val="28"/>
              </w:rPr>
              <w:t>ного образования Ейский район), связанные</w:t>
            </w:r>
            <w:r w:rsidRPr="00662103">
              <w:rPr>
                <w:rFonts w:ascii="Times New Roman" w:hAnsi="Times New Roman"/>
                <w:color w:val="000000"/>
                <w:sz w:val="28"/>
                <w:szCs w:val="28"/>
              </w:rPr>
              <w:t xml:space="preserve"> с введением предлагаемого правового регулирования,  предполагаются в размере арендной платы, которую планируется получить от арендатора, в соответствии с заключенными договорами  аренды (в среднем 24 тыс. рублей в год);</w:t>
            </w:r>
          </w:p>
          <w:p w:rsidR="004D4637" w:rsidRDefault="004D4637" w:rsidP="004D4637">
            <w:pPr>
              <w:pStyle w:val="af9"/>
              <w:suppressAutoHyphens/>
              <w:ind w:firstLine="743"/>
              <w:rPr>
                <w:rFonts w:ascii="Times New Roman" w:hAnsi="Times New Roman"/>
                <w:color w:val="000000"/>
                <w:sz w:val="28"/>
                <w:szCs w:val="28"/>
              </w:rPr>
            </w:pPr>
            <w:r>
              <w:rPr>
                <w:rFonts w:ascii="Times New Roman" w:hAnsi="Times New Roman"/>
                <w:color w:val="000000"/>
                <w:sz w:val="28"/>
                <w:szCs w:val="28"/>
              </w:rPr>
              <w:t>по мнению Разработчика, вероятность наступления неблагоприятных последствий отсутствует, риски введения предлагаемого правового регулирования отсутствуют.</w:t>
            </w:r>
          </w:p>
          <w:p w:rsidR="004D4637" w:rsidRDefault="004D4637" w:rsidP="004D4637">
            <w:pPr>
              <w:suppressAutoHyphens/>
              <w:ind w:firstLine="743"/>
              <w:jc w:val="both"/>
              <w:rPr>
                <w:color w:val="000000"/>
                <w:sz w:val="28"/>
                <w:szCs w:val="28"/>
              </w:rPr>
            </w:pPr>
            <w:r>
              <w:rPr>
                <w:color w:val="000000"/>
                <w:sz w:val="28"/>
                <w:szCs w:val="28"/>
              </w:rPr>
              <w:t>Выбор регулирующим органом варианта решения выявленной проблемы обусловлен введением предлагаемого правового регулирования, предусматривающего достижение целей предлагаемого правового регулирования и отсутствие рисков неблагоприятных последствий.</w:t>
            </w:r>
          </w:p>
          <w:p w:rsidR="004D4637" w:rsidRPr="001D06B4" w:rsidRDefault="004D4637" w:rsidP="004D4637"/>
          <w:p w:rsidR="004D4637" w:rsidRPr="00FE6D44" w:rsidRDefault="004D4637" w:rsidP="004D4637">
            <w:pPr>
              <w:ind w:right="-250" w:firstLine="743"/>
              <w:rPr>
                <w:color w:val="000000"/>
                <w:sz w:val="28"/>
                <w:szCs w:val="28"/>
              </w:rPr>
            </w:pPr>
            <w:r w:rsidRPr="00FE6D44">
              <w:rPr>
                <w:color w:val="000000"/>
                <w:sz w:val="28"/>
                <w:szCs w:val="28"/>
              </w:rPr>
              <w:t xml:space="preserve">В соответствии с Порядком установлено следующее: </w:t>
            </w:r>
          </w:p>
          <w:p w:rsidR="004D4637" w:rsidRPr="00FE6D44" w:rsidRDefault="004D4637" w:rsidP="004D4637">
            <w:pPr>
              <w:numPr>
                <w:ilvl w:val="0"/>
                <w:numId w:val="3"/>
              </w:numPr>
              <w:tabs>
                <w:tab w:val="left" w:pos="1027"/>
              </w:tabs>
              <w:suppressAutoHyphens/>
              <w:ind w:left="0" w:firstLine="743"/>
              <w:jc w:val="both"/>
              <w:rPr>
                <w:color w:val="000000"/>
                <w:sz w:val="28"/>
                <w:szCs w:val="28"/>
              </w:rPr>
            </w:pPr>
            <w:r w:rsidRPr="00FE6D44">
              <w:rPr>
                <w:color w:val="000000"/>
                <w:sz w:val="28"/>
                <w:szCs w:val="28"/>
              </w:rPr>
              <w:t>Потенциальные группы участников общественных отношений, интересы которых будут затронуты правовым регулированием,  являются:</w:t>
            </w:r>
          </w:p>
          <w:p w:rsidR="004D4637" w:rsidRDefault="004D4637" w:rsidP="004D4637">
            <w:pPr>
              <w:pStyle w:val="af9"/>
              <w:suppressAutoHyphens/>
              <w:ind w:firstLine="709"/>
              <w:rPr>
                <w:rFonts w:ascii="Times New Roman" w:hAnsi="Times New Roman"/>
                <w:sz w:val="28"/>
                <w:szCs w:val="28"/>
              </w:rPr>
            </w:pPr>
            <w:r w:rsidRPr="000D1B22">
              <w:rPr>
                <w:rFonts w:ascii="Times New Roman" w:hAnsi="Times New Roman"/>
                <w:sz w:val="28"/>
                <w:szCs w:val="28"/>
              </w:rPr>
              <w:t xml:space="preserve">физические лица, не являющиеся индивидуальными предпринимателями и применяющие специальный налоговый </w:t>
            </w:r>
            <w:hyperlink r:id="rId9" w:history="1">
              <w:r w:rsidRPr="000D1B22">
                <w:rPr>
                  <w:rFonts w:ascii="Times New Roman" w:hAnsi="Times New Roman"/>
                  <w:sz w:val="28"/>
                  <w:szCs w:val="28"/>
                </w:rPr>
                <w:t>режим</w:t>
              </w:r>
            </w:hyperlink>
            <w:r w:rsidRPr="000D1B22">
              <w:rPr>
                <w:rFonts w:ascii="Times New Roman" w:hAnsi="Times New Roman"/>
                <w:sz w:val="28"/>
                <w:szCs w:val="28"/>
              </w:rPr>
              <w:t xml:space="preserve"> «Налог на профессиональный доход»;</w:t>
            </w:r>
          </w:p>
          <w:p w:rsidR="004D4637" w:rsidRPr="000D1B22" w:rsidRDefault="004D4637" w:rsidP="004D4637">
            <w:pPr>
              <w:pStyle w:val="af9"/>
              <w:suppressAutoHyphens/>
              <w:ind w:firstLine="709"/>
              <w:rPr>
                <w:rFonts w:ascii="Times New Roman" w:hAnsi="Times New Roman"/>
                <w:color w:val="000000"/>
                <w:sz w:val="28"/>
                <w:szCs w:val="28"/>
              </w:rPr>
            </w:pPr>
            <w:r w:rsidRPr="000D1B22">
              <w:rPr>
                <w:rFonts w:ascii="Times New Roman" w:eastAsia="Batang" w:hAnsi="Times New Roman"/>
                <w:sz w:val="28"/>
                <w:szCs w:val="28"/>
                <w:lang w:eastAsia="ko-KR"/>
              </w:rPr>
              <w:t>количественная</w:t>
            </w:r>
            <w:r w:rsidRPr="000D1B22">
              <w:rPr>
                <w:rFonts w:ascii="Times New Roman" w:hAnsi="Times New Roman"/>
                <w:sz w:val="28"/>
                <w:szCs w:val="28"/>
              </w:rPr>
              <w:t xml:space="preserve"> оценка потенциальных участников общественных отношений - </w:t>
            </w:r>
            <w:r w:rsidRPr="000D1B22">
              <w:rPr>
                <w:rFonts w:ascii="Times New Roman" w:hAnsi="Times New Roman"/>
                <w:sz w:val="28"/>
              </w:rPr>
              <w:t xml:space="preserve">633 </w:t>
            </w:r>
            <w:r w:rsidRPr="000D1B22">
              <w:rPr>
                <w:rFonts w:ascii="Times New Roman" w:hAnsi="Times New Roman"/>
                <w:sz w:val="28"/>
                <w:szCs w:val="28"/>
              </w:rPr>
              <w:t>ед.</w:t>
            </w:r>
          </w:p>
          <w:p w:rsidR="004D4637" w:rsidRPr="00A0028E" w:rsidRDefault="004D4637" w:rsidP="004D4637">
            <w:pPr>
              <w:pStyle w:val="12"/>
              <w:numPr>
                <w:ilvl w:val="0"/>
                <w:numId w:val="3"/>
              </w:numPr>
              <w:shd w:val="clear" w:color="auto" w:fill="auto"/>
              <w:tabs>
                <w:tab w:val="left" w:pos="1027"/>
              </w:tabs>
              <w:suppressAutoHyphens/>
              <w:spacing w:before="0"/>
              <w:ind w:left="0" w:right="40" w:firstLine="743"/>
              <w:rPr>
                <w:sz w:val="28"/>
                <w:szCs w:val="28"/>
              </w:rPr>
            </w:pPr>
            <w:r w:rsidRPr="00A0028E">
              <w:rPr>
                <w:sz w:val="28"/>
                <w:szCs w:val="28"/>
              </w:rPr>
              <w:t xml:space="preserve">Проблема, на решение которой направлено предлагаемое проектом правовое регулирование, заключается в следующем: </w:t>
            </w:r>
          </w:p>
          <w:p w:rsidR="004D4637" w:rsidRDefault="004D4637" w:rsidP="004D4637">
            <w:pPr>
              <w:pStyle w:val="12"/>
              <w:shd w:val="clear" w:color="auto" w:fill="auto"/>
              <w:tabs>
                <w:tab w:val="left" w:pos="1027"/>
              </w:tabs>
              <w:suppressAutoHyphens/>
              <w:spacing w:before="0"/>
              <w:ind w:right="40" w:firstLine="709"/>
              <w:rPr>
                <w:sz w:val="28"/>
                <w:szCs w:val="28"/>
                <w:highlight w:val="yellow"/>
              </w:rPr>
            </w:pPr>
            <w:r>
              <w:rPr>
                <w:bCs/>
                <w:sz w:val="28"/>
              </w:rPr>
              <w:t>н</w:t>
            </w:r>
            <w:r w:rsidRPr="003F2E06">
              <w:rPr>
                <w:bCs/>
                <w:sz w:val="28"/>
              </w:rPr>
              <w:t xml:space="preserve">евозможность оказания имущественной поддержки </w:t>
            </w:r>
            <w:r w:rsidRPr="003F2E06">
              <w:rPr>
                <w:sz w:val="28"/>
              </w:rPr>
              <w:t xml:space="preserve">физическим лицам, не являющимся индивидуальными предпринимателями и применяющим специальный налоговый </w:t>
            </w:r>
            <w:hyperlink r:id="rId10" w:history="1">
              <w:r w:rsidRPr="003F2E06">
                <w:rPr>
                  <w:sz w:val="28"/>
                </w:rPr>
                <w:t>режим</w:t>
              </w:r>
            </w:hyperlink>
            <w:r w:rsidRPr="003F2E06">
              <w:rPr>
                <w:sz w:val="28"/>
              </w:rPr>
              <w:t xml:space="preserve"> «Налог на профессиональный доход» в соответствии с Ф</w:t>
            </w:r>
            <w:r w:rsidRPr="003F2E06">
              <w:rPr>
                <w:bCs/>
                <w:sz w:val="28"/>
              </w:rPr>
              <w:t>едеральным законом от 08.06.2020 N 169-ФЗ по причине о</w:t>
            </w:r>
            <w:r w:rsidRPr="003F2E06">
              <w:rPr>
                <w:sz w:val="28"/>
              </w:rPr>
              <w:t xml:space="preserve">тсутствия в муниципальном образовании </w:t>
            </w:r>
            <w:r w:rsidRPr="003F2E06">
              <w:rPr>
                <w:bCs/>
                <w:sz w:val="28"/>
              </w:rPr>
              <w:t xml:space="preserve">действующего муниципального правового акта, соответствующего требованиям Федерального закона от </w:t>
            </w:r>
            <w:r>
              <w:rPr>
                <w:bCs/>
                <w:sz w:val="28"/>
              </w:rPr>
              <w:t xml:space="preserve">          </w:t>
            </w:r>
            <w:r w:rsidRPr="003F2E06">
              <w:rPr>
                <w:bCs/>
                <w:sz w:val="28"/>
              </w:rPr>
              <w:t>8 июня 2020 года № 169-ФЗ</w:t>
            </w:r>
            <w:r>
              <w:rPr>
                <w:bCs/>
                <w:sz w:val="28"/>
              </w:rPr>
              <w:t>.</w:t>
            </w:r>
            <w:r w:rsidRPr="003F2E06">
              <w:rPr>
                <w:sz w:val="28"/>
                <w:szCs w:val="28"/>
                <w:highlight w:val="yellow"/>
              </w:rPr>
              <w:t xml:space="preserve">     </w:t>
            </w:r>
          </w:p>
          <w:p w:rsidR="004D4637" w:rsidRPr="00DD11E3" w:rsidRDefault="004D4637" w:rsidP="004D4637">
            <w:pPr>
              <w:pStyle w:val="12"/>
              <w:shd w:val="clear" w:color="auto" w:fill="auto"/>
              <w:tabs>
                <w:tab w:val="left" w:pos="1027"/>
              </w:tabs>
              <w:suppressAutoHyphens/>
              <w:spacing w:before="0"/>
              <w:ind w:right="40" w:firstLine="709"/>
              <w:rPr>
                <w:sz w:val="28"/>
                <w:szCs w:val="28"/>
              </w:rPr>
            </w:pPr>
            <w:r w:rsidRPr="00DD11E3">
              <w:rPr>
                <w:sz w:val="28"/>
                <w:szCs w:val="28"/>
              </w:rPr>
              <w:t xml:space="preserve">3.Цели предлагаемого правового регулирования: внесение изменений в Положение 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дальнейшего оказания имущественной поддержки физическим лицам, не являющиеся индивидуальными предпринимателями и применяющие специальный налоговый </w:t>
            </w:r>
            <w:hyperlink r:id="rId11" w:history="1">
              <w:r w:rsidRPr="00DD11E3">
                <w:rPr>
                  <w:sz w:val="28"/>
                  <w:szCs w:val="28"/>
                </w:rPr>
                <w:t>режим</w:t>
              </w:r>
            </w:hyperlink>
            <w:r w:rsidRPr="00DD11E3">
              <w:rPr>
                <w:sz w:val="28"/>
                <w:szCs w:val="28"/>
              </w:rPr>
              <w:t xml:space="preserve"> «Налог на профессиональный доход».</w:t>
            </w:r>
          </w:p>
          <w:p w:rsidR="004D4637" w:rsidRPr="00EF1790" w:rsidRDefault="004D4637" w:rsidP="004D4637">
            <w:pPr>
              <w:suppressAutoHyphens/>
              <w:ind w:firstLine="709"/>
              <w:jc w:val="both"/>
              <w:rPr>
                <w:bCs/>
                <w:sz w:val="28"/>
                <w:szCs w:val="28"/>
              </w:rPr>
            </w:pPr>
            <w:r w:rsidRPr="00DD11E3">
              <w:rPr>
                <w:color w:val="000000"/>
                <w:sz w:val="28"/>
                <w:szCs w:val="28"/>
              </w:rPr>
              <w:t>4.</w:t>
            </w:r>
            <w:r w:rsidRPr="00EF1790">
              <w:t xml:space="preserve"> </w:t>
            </w:r>
            <w:r w:rsidRPr="00EF1790">
              <w:rPr>
                <w:sz w:val="28"/>
                <w:szCs w:val="28"/>
              </w:rPr>
              <w:t xml:space="preserve">Проект нормативно-правового акта содержит положения, изменяющие ранее установленные обязанности, а также предусматривает права и возможности физических лиц, не являющихся индивидуальными предпринимателями и применяющих специальный налоговый </w:t>
            </w:r>
            <w:hyperlink r:id="rId12" w:history="1">
              <w:r w:rsidRPr="00EF1790">
                <w:rPr>
                  <w:sz w:val="28"/>
                  <w:szCs w:val="28"/>
                </w:rPr>
                <w:t>режим</w:t>
              </w:r>
            </w:hyperlink>
            <w:r w:rsidRPr="00EF1790">
              <w:rPr>
                <w:sz w:val="28"/>
                <w:szCs w:val="28"/>
              </w:rPr>
              <w:t xml:space="preserve"> «Налог на профессиональный доход» по получению имущественной поддержки</w:t>
            </w:r>
            <w:r w:rsidRPr="00EF1790">
              <w:rPr>
                <w:bCs/>
                <w:sz w:val="28"/>
                <w:szCs w:val="28"/>
              </w:rPr>
              <w:t>.</w:t>
            </w:r>
          </w:p>
          <w:p w:rsidR="004D4637" w:rsidRPr="00DC6651" w:rsidRDefault="004D4637" w:rsidP="004D4637">
            <w:pPr>
              <w:pStyle w:val="ConsPlusNormal0"/>
              <w:suppressAutoHyphens/>
              <w:ind w:firstLine="709"/>
              <w:jc w:val="both"/>
              <w:rPr>
                <w:rFonts w:ascii="Times New Roman" w:hAnsi="Times New Roman" w:cs="Times New Roman"/>
                <w:sz w:val="28"/>
                <w:szCs w:val="28"/>
              </w:rPr>
            </w:pPr>
            <w:r w:rsidRPr="00DC6651">
              <w:rPr>
                <w:rFonts w:ascii="Times New Roman" w:hAnsi="Times New Roman" w:cs="Times New Roman"/>
                <w:color w:val="000000"/>
                <w:sz w:val="28"/>
                <w:szCs w:val="28"/>
              </w:rPr>
              <w:t xml:space="preserve">5.Риски не достижения целей правового регулирования, а также </w:t>
            </w:r>
            <w:r w:rsidRPr="00DC6651">
              <w:rPr>
                <w:rFonts w:ascii="Times New Roman" w:hAnsi="Times New Roman" w:cs="Times New Roman"/>
                <w:color w:val="000000"/>
                <w:sz w:val="28"/>
                <w:szCs w:val="28"/>
              </w:rPr>
              <w:lastRenderedPageBreak/>
              <w:t>возможные негативные последствия от введения  правового регулирования для экономического развития муниципального образования Ейский район отсутствуют.</w:t>
            </w:r>
          </w:p>
          <w:p w:rsidR="004D4637" w:rsidRPr="003F2E06" w:rsidRDefault="004D4637" w:rsidP="004D4637">
            <w:pPr>
              <w:pStyle w:val="af9"/>
              <w:suppressAutoHyphens/>
              <w:ind w:firstLine="743"/>
              <w:rPr>
                <w:rFonts w:ascii="Times New Roman" w:hAnsi="Times New Roman"/>
                <w:color w:val="000000"/>
                <w:sz w:val="28"/>
                <w:szCs w:val="28"/>
              </w:rPr>
            </w:pPr>
            <w:r w:rsidRPr="001D06B4">
              <w:rPr>
                <w:rFonts w:ascii="Times New Roman" w:hAnsi="Times New Roman"/>
                <w:color w:val="000000"/>
                <w:sz w:val="28"/>
                <w:szCs w:val="28"/>
              </w:rPr>
              <w:t>6.</w:t>
            </w:r>
            <w:r w:rsidRPr="007927EA">
              <w:rPr>
                <w:rFonts w:ascii="Times New Roman" w:hAnsi="Times New Roman"/>
                <w:color w:val="000000"/>
                <w:sz w:val="28"/>
                <w:szCs w:val="28"/>
              </w:rPr>
              <w:t>Дополнительные</w:t>
            </w:r>
            <w:r w:rsidRPr="00FE6D44">
              <w:rPr>
                <w:rFonts w:ascii="Times New Roman" w:hAnsi="Times New Roman"/>
                <w:color w:val="000000"/>
                <w:sz w:val="28"/>
                <w:szCs w:val="28"/>
              </w:rPr>
              <w:t xml:space="preserve"> доходы потенциальных адресатов предлагаемого правового регулирования,</w:t>
            </w:r>
            <w:r w:rsidRPr="00FE6D44">
              <w:rPr>
                <w:rFonts w:ascii="Times New Roman" w:hAnsi="Times New Roman"/>
                <w:sz w:val="28"/>
                <w:szCs w:val="28"/>
              </w:rPr>
              <w:t xml:space="preserve"> связанные с введением предлагаемого правового регулирования,</w:t>
            </w:r>
            <w:r w:rsidRPr="00FE6D44">
              <w:rPr>
                <w:rFonts w:ascii="Times New Roman" w:hAnsi="Times New Roman"/>
                <w:color w:val="000000"/>
                <w:sz w:val="28"/>
                <w:szCs w:val="28"/>
              </w:rPr>
              <w:t xml:space="preserve"> не предполагаются;</w:t>
            </w:r>
          </w:p>
          <w:p w:rsidR="004D4637" w:rsidRDefault="004D4637" w:rsidP="004D4637">
            <w:pPr>
              <w:suppressAutoHyphens/>
              <w:ind w:firstLine="708"/>
              <w:jc w:val="both"/>
              <w:rPr>
                <w:color w:val="000000"/>
                <w:sz w:val="28"/>
                <w:szCs w:val="28"/>
              </w:rPr>
            </w:pPr>
            <w:r>
              <w:rPr>
                <w:color w:val="000000"/>
                <w:sz w:val="28"/>
                <w:szCs w:val="28"/>
              </w:rPr>
              <w:t>р</w:t>
            </w:r>
            <w:r w:rsidRPr="0002315B">
              <w:rPr>
                <w:color w:val="000000"/>
                <w:sz w:val="28"/>
                <w:szCs w:val="28"/>
              </w:rPr>
              <w:t>асходы потенциальных адресатов предлагаемого правового регулирования включают в себя</w:t>
            </w:r>
            <w:r w:rsidRPr="00085492">
              <w:rPr>
                <w:color w:val="000000"/>
                <w:sz w:val="28"/>
                <w:szCs w:val="28"/>
              </w:rPr>
              <w:t>:</w:t>
            </w:r>
          </w:p>
          <w:p w:rsidR="004D4637" w:rsidRPr="00085492" w:rsidRDefault="004D4637" w:rsidP="004D4637">
            <w:pPr>
              <w:tabs>
                <w:tab w:val="left" w:pos="694"/>
              </w:tabs>
              <w:suppressAutoHyphens/>
              <w:ind w:firstLine="708"/>
              <w:jc w:val="both"/>
              <w:rPr>
                <w:color w:val="000000"/>
                <w:sz w:val="28"/>
                <w:szCs w:val="28"/>
              </w:rPr>
            </w:pPr>
            <w:r w:rsidRPr="0002315B">
              <w:rPr>
                <w:color w:val="000000"/>
                <w:sz w:val="28"/>
                <w:szCs w:val="28"/>
              </w:rPr>
              <w:t>содержательные издержки (предполагаются на уплату арендной платы в соответствии с заключенными договорами аренды, размер арендной платы будет индивидуальным в каждом конкретном случае в соответствии с заключенным договором аренды</w:t>
            </w:r>
            <w:r>
              <w:rPr>
                <w:color w:val="000000"/>
                <w:sz w:val="28"/>
                <w:szCs w:val="28"/>
              </w:rPr>
              <w:t>, а также на подготовку платежного поручения на уплату аренды</w:t>
            </w:r>
            <w:r w:rsidRPr="0002315B">
              <w:rPr>
                <w:color w:val="000000"/>
                <w:sz w:val="28"/>
                <w:szCs w:val="28"/>
              </w:rPr>
              <w:t xml:space="preserve">) и составляют </w:t>
            </w:r>
            <w:r>
              <w:rPr>
                <w:color w:val="000000"/>
                <w:sz w:val="28"/>
                <w:szCs w:val="28"/>
              </w:rPr>
              <w:t>в среднем 91,65</w:t>
            </w:r>
            <w:r w:rsidRPr="00FF7499">
              <w:rPr>
                <w:color w:val="000000"/>
                <w:sz w:val="28"/>
                <w:szCs w:val="28"/>
              </w:rPr>
              <w:t xml:space="preserve"> руб</w:t>
            </w:r>
            <w:r>
              <w:rPr>
                <w:color w:val="000000"/>
                <w:sz w:val="28"/>
                <w:szCs w:val="28"/>
              </w:rPr>
              <w:t xml:space="preserve">лей </w:t>
            </w:r>
            <w:r w:rsidRPr="0002315B">
              <w:rPr>
                <w:color w:val="000000"/>
                <w:sz w:val="28"/>
                <w:szCs w:val="28"/>
              </w:rPr>
              <w:t>в расчете на</w:t>
            </w:r>
            <w:r>
              <w:rPr>
                <w:color w:val="000000"/>
                <w:sz w:val="28"/>
                <w:szCs w:val="28"/>
              </w:rPr>
              <w:t xml:space="preserve">                         </w:t>
            </w:r>
            <w:r w:rsidRPr="0002315B">
              <w:rPr>
                <w:color w:val="000000"/>
                <w:sz w:val="28"/>
                <w:szCs w:val="28"/>
              </w:rPr>
              <w:t>1 заявителя</w:t>
            </w:r>
            <w:r w:rsidRPr="00085492">
              <w:rPr>
                <w:color w:val="000000"/>
                <w:sz w:val="28"/>
                <w:szCs w:val="28"/>
              </w:rPr>
              <w:t>;</w:t>
            </w:r>
          </w:p>
          <w:p w:rsidR="004D4637" w:rsidRPr="0002315B" w:rsidRDefault="004D4637" w:rsidP="004D4637">
            <w:pPr>
              <w:suppressAutoHyphens/>
              <w:ind w:firstLine="708"/>
              <w:jc w:val="both"/>
              <w:rPr>
                <w:color w:val="000000"/>
                <w:sz w:val="28"/>
                <w:szCs w:val="28"/>
              </w:rPr>
            </w:pPr>
            <w:r w:rsidRPr="0002315B">
              <w:rPr>
                <w:color w:val="000000"/>
                <w:sz w:val="28"/>
                <w:szCs w:val="28"/>
              </w:rPr>
              <w:t>информационные издержки (предполагаются в виде затрат на подготовку и представление</w:t>
            </w:r>
            <w:r>
              <w:rPr>
                <w:color w:val="000000"/>
                <w:sz w:val="28"/>
                <w:szCs w:val="28"/>
              </w:rPr>
              <w:t xml:space="preserve"> </w:t>
            </w:r>
            <w:r w:rsidRPr="0002315B">
              <w:rPr>
                <w:color w:val="000000"/>
                <w:sz w:val="28"/>
                <w:szCs w:val="28"/>
              </w:rPr>
              <w:t xml:space="preserve">в УМР </w:t>
            </w:r>
            <w:r>
              <w:rPr>
                <w:color w:val="000000"/>
                <w:sz w:val="28"/>
                <w:szCs w:val="28"/>
              </w:rPr>
              <w:t xml:space="preserve">заявления и </w:t>
            </w:r>
            <w:r w:rsidRPr="0002315B">
              <w:rPr>
                <w:color w:val="000000"/>
                <w:sz w:val="28"/>
                <w:szCs w:val="28"/>
              </w:rPr>
              <w:t xml:space="preserve">необходимых документов для </w:t>
            </w:r>
            <w:r>
              <w:rPr>
                <w:color w:val="000000"/>
                <w:sz w:val="28"/>
                <w:szCs w:val="28"/>
              </w:rPr>
              <w:t>участия</w:t>
            </w:r>
            <w:r w:rsidRPr="0002315B">
              <w:rPr>
                <w:color w:val="000000"/>
                <w:sz w:val="28"/>
                <w:szCs w:val="28"/>
              </w:rPr>
              <w:t xml:space="preserve"> в </w:t>
            </w:r>
            <w:r>
              <w:rPr>
                <w:color w:val="000000"/>
                <w:sz w:val="28"/>
                <w:szCs w:val="28"/>
              </w:rPr>
              <w:t xml:space="preserve">торгах, или заявления и </w:t>
            </w:r>
            <w:r w:rsidRPr="0002315B">
              <w:rPr>
                <w:color w:val="000000"/>
                <w:sz w:val="28"/>
                <w:szCs w:val="28"/>
              </w:rPr>
              <w:t xml:space="preserve">необходимых документов </w:t>
            </w:r>
            <w:r>
              <w:rPr>
                <w:color w:val="000000"/>
                <w:sz w:val="28"/>
                <w:szCs w:val="28"/>
              </w:rPr>
              <w:t>при заключении договора аренды имущества без проведения торгов</w:t>
            </w:r>
            <w:r w:rsidRPr="0002315B">
              <w:rPr>
                <w:color w:val="000000"/>
                <w:sz w:val="28"/>
                <w:szCs w:val="28"/>
              </w:rPr>
              <w:t xml:space="preserve">) и составляют </w:t>
            </w:r>
            <w:r>
              <w:rPr>
                <w:color w:val="000000"/>
                <w:sz w:val="28"/>
                <w:szCs w:val="28"/>
              </w:rPr>
              <w:t xml:space="preserve">в среднем                       </w:t>
            </w:r>
            <w:r>
              <w:rPr>
                <w:sz w:val="28"/>
                <w:szCs w:val="28"/>
              </w:rPr>
              <w:t>733,2</w:t>
            </w:r>
            <w:r w:rsidRPr="00F06A24">
              <w:rPr>
                <w:sz w:val="28"/>
                <w:szCs w:val="28"/>
              </w:rPr>
              <w:t xml:space="preserve"> </w:t>
            </w:r>
            <w:r w:rsidRPr="0002315B">
              <w:rPr>
                <w:color w:val="000000"/>
                <w:sz w:val="28"/>
                <w:szCs w:val="28"/>
              </w:rPr>
              <w:t>рублей в расчете на 1 заявителя.</w:t>
            </w:r>
          </w:p>
          <w:p w:rsidR="004D4637" w:rsidRPr="0002315B" w:rsidRDefault="004D4637" w:rsidP="004D4637">
            <w:pPr>
              <w:suppressAutoHyphens/>
              <w:ind w:firstLine="708"/>
              <w:jc w:val="both"/>
              <w:rPr>
                <w:color w:val="000000"/>
                <w:sz w:val="28"/>
                <w:szCs w:val="28"/>
              </w:rPr>
            </w:pPr>
            <w:r w:rsidRPr="0002315B">
              <w:rPr>
                <w:color w:val="000000"/>
                <w:sz w:val="28"/>
                <w:szCs w:val="28"/>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4D4637" w:rsidRPr="0002315B" w:rsidRDefault="004D4637" w:rsidP="004D4637">
            <w:pPr>
              <w:suppressAutoHyphens/>
              <w:ind w:firstLine="708"/>
              <w:jc w:val="both"/>
              <w:rPr>
                <w:color w:val="000000"/>
                <w:sz w:val="28"/>
                <w:szCs w:val="28"/>
              </w:rPr>
            </w:pPr>
            <w:r w:rsidRPr="0002315B">
              <w:rPr>
                <w:color w:val="000000"/>
                <w:sz w:val="28"/>
                <w:szCs w:val="28"/>
              </w:rPr>
              <w:t>Стандартные издержки состоят из содержательных и информационных издержек субъектов предпринимательской и иной экономической деятельности.</w:t>
            </w:r>
          </w:p>
          <w:p w:rsidR="004D4637" w:rsidRPr="0002315B" w:rsidRDefault="004D4637" w:rsidP="004D4637">
            <w:pPr>
              <w:suppressAutoHyphens/>
              <w:ind w:firstLine="708"/>
              <w:jc w:val="both"/>
              <w:rPr>
                <w:color w:val="000000"/>
                <w:sz w:val="28"/>
                <w:szCs w:val="28"/>
              </w:rPr>
            </w:pPr>
            <w:r w:rsidRPr="0002315B">
              <w:rPr>
                <w:color w:val="000000"/>
                <w:sz w:val="28"/>
                <w:szCs w:val="28"/>
              </w:rPr>
              <w:t xml:space="preserve">Содержательные издержки регулирования включают в себя затраты на реализацию положений акта, проекта акта, не связанные </w:t>
            </w:r>
            <w:r>
              <w:rPr>
                <w:color w:val="000000"/>
                <w:sz w:val="28"/>
                <w:szCs w:val="28"/>
              </w:rPr>
              <w:t>с</w:t>
            </w:r>
            <w:r w:rsidRPr="0002315B">
              <w:rPr>
                <w:color w:val="000000"/>
                <w:sz w:val="28"/>
                <w:szCs w:val="28"/>
              </w:rPr>
              <w:t xml:space="preserve"> выполнением информационных требований.</w:t>
            </w:r>
          </w:p>
          <w:p w:rsidR="004D4637" w:rsidRPr="00712833" w:rsidRDefault="004D4637" w:rsidP="004D4637">
            <w:pPr>
              <w:suppressAutoHyphens/>
              <w:ind w:firstLine="708"/>
              <w:jc w:val="both"/>
              <w:rPr>
                <w:color w:val="000000"/>
                <w:sz w:val="28"/>
                <w:szCs w:val="28"/>
              </w:rPr>
            </w:pPr>
            <w:r w:rsidRPr="00712833">
              <w:rPr>
                <w:color w:val="000000"/>
                <w:sz w:val="28"/>
                <w:szCs w:val="28"/>
              </w:rPr>
              <w:t>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4D4637" w:rsidRDefault="004D4637" w:rsidP="004D4637">
            <w:pPr>
              <w:suppressAutoHyphens/>
              <w:ind w:firstLine="708"/>
              <w:jc w:val="both"/>
              <w:rPr>
                <w:color w:val="000000"/>
                <w:sz w:val="28"/>
                <w:szCs w:val="28"/>
              </w:rPr>
            </w:pPr>
            <w:r w:rsidRPr="00712833">
              <w:rPr>
                <w:color w:val="000000"/>
                <w:sz w:val="28"/>
                <w:szCs w:val="28"/>
              </w:rPr>
              <w:t xml:space="preserve">В данном случае будут долгосрочные содержательные издержки. </w:t>
            </w:r>
          </w:p>
          <w:p w:rsidR="004D4637" w:rsidRPr="003F2E06" w:rsidRDefault="004D4637" w:rsidP="004D4637">
            <w:pPr>
              <w:suppressAutoHyphens/>
              <w:ind w:firstLine="708"/>
              <w:jc w:val="both"/>
              <w:rPr>
                <w:color w:val="000000"/>
                <w:sz w:val="28"/>
                <w:szCs w:val="28"/>
              </w:rPr>
            </w:pPr>
            <w:r>
              <w:rPr>
                <w:sz w:val="28"/>
                <w:szCs w:val="28"/>
              </w:rPr>
              <w:t>Выполнить р</w:t>
            </w:r>
            <w:r w:rsidRPr="0001516F">
              <w:rPr>
                <w:sz w:val="28"/>
                <w:szCs w:val="28"/>
              </w:rPr>
              <w:t xml:space="preserve">асчет </w:t>
            </w:r>
            <w:r>
              <w:rPr>
                <w:sz w:val="28"/>
                <w:szCs w:val="28"/>
              </w:rPr>
              <w:t xml:space="preserve">всех </w:t>
            </w:r>
            <w:r w:rsidRPr="0001516F">
              <w:rPr>
                <w:sz w:val="28"/>
                <w:szCs w:val="28"/>
              </w:rPr>
              <w:t>содержательных издержек с использованием калькулятора расчета стандартных издержек (</w:t>
            </w:r>
            <w:r w:rsidRPr="0001516F">
              <w:rPr>
                <w:sz w:val="28"/>
                <w:szCs w:val="28"/>
                <w:lang w:val="en-US"/>
              </w:rPr>
              <w:t>regulation</w:t>
            </w:r>
            <w:r w:rsidRPr="0001516F">
              <w:rPr>
                <w:sz w:val="28"/>
                <w:szCs w:val="28"/>
              </w:rPr>
              <w:t>.</w:t>
            </w:r>
            <w:r w:rsidRPr="0001516F">
              <w:rPr>
                <w:sz w:val="28"/>
                <w:szCs w:val="28"/>
                <w:lang w:val="en-US"/>
              </w:rPr>
              <w:t>gov</w:t>
            </w:r>
            <w:r w:rsidRPr="0001516F">
              <w:rPr>
                <w:sz w:val="28"/>
                <w:szCs w:val="28"/>
              </w:rPr>
              <w:t>.</w:t>
            </w:r>
            <w:r w:rsidRPr="0001516F">
              <w:rPr>
                <w:sz w:val="28"/>
                <w:szCs w:val="28"/>
                <w:lang w:val="en-US"/>
              </w:rPr>
              <w:t>ru</w:t>
            </w:r>
            <w:r>
              <w:rPr>
                <w:sz w:val="28"/>
                <w:szCs w:val="28"/>
              </w:rPr>
              <w:t xml:space="preserve">) не </w:t>
            </w:r>
            <w:r w:rsidRPr="0081517E">
              <w:rPr>
                <w:sz w:val="28"/>
                <w:szCs w:val="28"/>
              </w:rPr>
              <w:t>представляется возможным</w:t>
            </w:r>
            <w:r>
              <w:rPr>
                <w:sz w:val="28"/>
                <w:szCs w:val="28"/>
              </w:rPr>
              <w:t>, так как производить расчет о</w:t>
            </w:r>
            <w:r w:rsidRPr="0081517E">
              <w:rPr>
                <w:sz w:val="28"/>
                <w:szCs w:val="28"/>
              </w:rPr>
              <w:t>цен</w:t>
            </w:r>
            <w:r>
              <w:rPr>
                <w:sz w:val="28"/>
                <w:szCs w:val="28"/>
              </w:rPr>
              <w:t>ки</w:t>
            </w:r>
            <w:r w:rsidRPr="0081517E">
              <w:rPr>
                <w:sz w:val="28"/>
                <w:szCs w:val="28"/>
              </w:rPr>
              <w:t xml:space="preserve"> </w:t>
            </w:r>
            <w:r>
              <w:rPr>
                <w:sz w:val="28"/>
                <w:szCs w:val="28"/>
              </w:rPr>
              <w:t>размера арендной платы</w:t>
            </w:r>
            <w:r w:rsidRPr="0081517E">
              <w:rPr>
                <w:sz w:val="28"/>
                <w:szCs w:val="28"/>
              </w:rPr>
              <w:t xml:space="preserve"> </w:t>
            </w:r>
            <w:r>
              <w:rPr>
                <w:sz w:val="28"/>
                <w:szCs w:val="28"/>
              </w:rPr>
              <w:t>необходимо в каждом конкретном случае в соответствии с заключаемым</w:t>
            </w:r>
            <w:r w:rsidRPr="0002315B">
              <w:rPr>
                <w:sz w:val="28"/>
                <w:szCs w:val="28"/>
              </w:rPr>
              <w:t xml:space="preserve"> договор</w:t>
            </w:r>
            <w:r>
              <w:rPr>
                <w:sz w:val="28"/>
                <w:szCs w:val="28"/>
              </w:rPr>
              <w:t>ом</w:t>
            </w:r>
            <w:r w:rsidRPr="0002315B">
              <w:rPr>
                <w:sz w:val="28"/>
                <w:szCs w:val="28"/>
              </w:rPr>
              <w:t xml:space="preserve"> аренды</w:t>
            </w:r>
            <w:r w:rsidRPr="0081517E">
              <w:rPr>
                <w:sz w:val="28"/>
                <w:szCs w:val="28"/>
              </w:rPr>
              <w:t>.</w:t>
            </w:r>
            <w:r w:rsidRPr="009F71F7">
              <w:rPr>
                <w:sz w:val="28"/>
                <w:szCs w:val="28"/>
              </w:rPr>
              <w:t xml:space="preserve">  </w:t>
            </w:r>
          </w:p>
          <w:p w:rsidR="004D4637" w:rsidRPr="00FF7499" w:rsidRDefault="004D4637" w:rsidP="004D4637">
            <w:pPr>
              <w:pStyle w:val="12"/>
              <w:shd w:val="clear" w:color="auto" w:fill="auto"/>
              <w:tabs>
                <w:tab w:val="left" w:pos="739"/>
                <w:tab w:val="left" w:pos="1027"/>
                <w:tab w:val="left" w:pos="1369"/>
              </w:tabs>
              <w:suppressAutoHyphens/>
              <w:spacing w:before="0"/>
              <w:ind w:right="40" w:firstLine="709"/>
              <w:rPr>
                <w:sz w:val="28"/>
                <w:szCs w:val="28"/>
              </w:rPr>
            </w:pPr>
            <w:r w:rsidRPr="00FF7499">
              <w:rPr>
                <w:sz w:val="28"/>
                <w:szCs w:val="28"/>
              </w:rPr>
              <w:t>Расчет содержательных издержек произведен с использованием калькулятора расчета стандартных издержек  (</w:t>
            </w:r>
            <w:r w:rsidRPr="00FF7499">
              <w:rPr>
                <w:sz w:val="28"/>
                <w:szCs w:val="28"/>
                <w:lang w:val="en-US"/>
              </w:rPr>
              <w:t>regulation</w:t>
            </w:r>
            <w:r w:rsidRPr="00FF7499">
              <w:rPr>
                <w:sz w:val="28"/>
                <w:szCs w:val="28"/>
              </w:rPr>
              <w:t>.</w:t>
            </w:r>
            <w:r w:rsidRPr="00FF7499">
              <w:rPr>
                <w:sz w:val="28"/>
                <w:szCs w:val="28"/>
                <w:lang w:val="en-US"/>
              </w:rPr>
              <w:t>gov</w:t>
            </w:r>
            <w:r w:rsidRPr="00FF7499">
              <w:rPr>
                <w:sz w:val="28"/>
                <w:szCs w:val="28"/>
              </w:rPr>
              <w:t>.</w:t>
            </w:r>
            <w:r w:rsidRPr="00FF7499">
              <w:rPr>
                <w:sz w:val="28"/>
                <w:szCs w:val="28"/>
                <w:lang w:val="en-US"/>
              </w:rPr>
              <w:t>ru</w:t>
            </w:r>
            <w:r w:rsidRPr="00FF7499">
              <w:rPr>
                <w:sz w:val="28"/>
                <w:szCs w:val="28"/>
              </w:rPr>
              <w:t>):</w:t>
            </w:r>
          </w:p>
          <w:p w:rsidR="004D4637" w:rsidRPr="00FF7499" w:rsidRDefault="004D4637" w:rsidP="004D4637">
            <w:pPr>
              <w:suppressAutoHyphens/>
              <w:ind w:firstLine="708"/>
              <w:jc w:val="both"/>
              <w:rPr>
                <w:color w:val="000000"/>
                <w:sz w:val="28"/>
                <w:szCs w:val="28"/>
              </w:rPr>
            </w:pPr>
            <w:r w:rsidRPr="00FF7499">
              <w:rPr>
                <w:color w:val="000000"/>
                <w:sz w:val="28"/>
                <w:szCs w:val="28"/>
              </w:rPr>
              <w:t>название требований: уплата арендной платы;</w:t>
            </w:r>
          </w:p>
          <w:p w:rsidR="004D4637" w:rsidRPr="00FF7499" w:rsidRDefault="004D4637" w:rsidP="004D4637">
            <w:pPr>
              <w:suppressAutoHyphens/>
              <w:ind w:firstLine="708"/>
              <w:jc w:val="both"/>
              <w:rPr>
                <w:color w:val="000000"/>
                <w:sz w:val="28"/>
                <w:szCs w:val="28"/>
              </w:rPr>
            </w:pPr>
            <w:r w:rsidRPr="00FF7499">
              <w:rPr>
                <w:color w:val="000000"/>
                <w:sz w:val="28"/>
                <w:szCs w:val="28"/>
              </w:rPr>
              <w:t>тип требования: другое;</w:t>
            </w:r>
          </w:p>
          <w:p w:rsidR="004D4637" w:rsidRPr="00FF7499" w:rsidRDefault="004D4637" w:rsidP="004D4637">
            <w:pPr>
              <w:suppressAutoHyphens/>
              <w:ind w:firstLine="708"/>
              <w:jc w:val="both"/>
              <w:rPr>
                <w:color w:val="000000"/>
                <w:sz w:val="28"/>
                <w:szCs w:val="28"/>
              </w:rPr>
            </w:pPr>
            <w:r w:rsidRPr="00FF7499">
              <w:rPr>
                <w:color w:val="000000"/>
                <w:sz w:val="28"/>
                <w:szCs w:val="28"/>
              </w:rPr>
              <w:t>раздел требования: содержательное;</w:t>
            </w:r>
          </w:p>
          <w:p w:rsidR="004D4637" w:rsidRPr="00FF7499" w:rsidRDefault="004D4637" w:rsidP="004D4637">
            <w:pPr>
              <w:suppressAutoHyphens/>
              <w:ind w:firstLine="708"/>
              <w:jc w:val="both"/>
              <w:rPr>
                <w:color w:val="000000"/>
                <w:sz w:val="28"/>
                <w:szCs w:val="28"/>
              </w:rPr>
            </w:pPr>
            <w:r>
              <w:rPr>
                <w:color w:val="000000"/>
                <w:sz w:val="28"/>
                <w:szCs w:val="28"/>
              </w:rPr>
              <w:t>тип</w:t>
            </w:r>
            <w:r w:rsidRPr="00FF7499">
              <w:rPr>
                <w:color w:val="000000"/>
                <w:sz w:val="28"/>
                <w:szCs w:val="28"/>
              </w:rPr>
              <w:t xml:space="preserve"> информационного элемента: предоставление услуг;</w:t>
            </w:r>
          </w:p>
          <w:p w:rsidR="004D4637" w:rsidRPr="00FF7499" w:rsidRDefault="004D4637" w:rsidP="004D4637">
            <w:pPr>
              <w:suppressAutoHyphens/>
              <w:ind w:firstLine="708"/>
              <w:jc w:val="both"/>
              <w:rPr>
                <w:color w:val="000000"/>
                <w:sz w:val="28"/>
                <w:szCs w:val="28"/>
              </w:rPr>
            </w:pPr>
            <w:r w:rsidRPr="00FF7499">
              <w:rPr>
                <w:color w:val="000000"/>
                <w:sz w:val="28"/>
                <w:szCs w:val="28"/>
              </w:rPr>
              <w:t>масштаб: субъекты регулирования - 1;</w:t>
            </w:r>
          </w:p>
          <w:p w:rsidR="004D4637" w:rsidRPr="00FF7499" w:rsidRDefault="004D4637" w:rsidP="004D4637">
            <w:pPr>
              <w:suppressAutoHyphens/>
              <w:ind w:firstLine="708"/>
              <w:jc w:val="both"/>
              <w:rPr>
                <w:color w:val="000000"/>
                <w:sz w:val="28"/>
                <w:szCs w:val="28"/>
              </w:rPr>
            </w:pPr>
            <w:r w:rsidRPr="00FF7499">
              <w:rPr>
                <w:color w:val="000000"/>
                <w:sz w:val="28"/>
                <w:szCs w:val="28"/>
              </w:rPr>
              <w:lastRenderedPageBreak/>
              <w:t>частота предоставления: 1 раз в течение календарного года;</w:t>
            </w:r>
          </w:p>
          <w:p w:rsidR="004D4637" w:rsidRPr="00FF7499" w:rsidRDefault="004D4637" w:rsidP="004D4637">
            <w:pPr>
              <w:suppressAutoHyphens/>
              <w:ind w:firstLine="708"/>
              <w:jc w:val="both"/>
              <w:rPr>
                <w:color w:val="000000"/>
                <w:sz w:val="28"/>
                <w:szCs w:val="28"/>
              </w:rPr>
            </w:pPr>
            <w:r w:rsidRPr="00FF7499">
              <w:rPr>
                <w:color w:val="000000"/>
                <w:sz w:val="28"/>
                <w:szCs w:val="28"/>
              </w:rPr>
              <w:t>действия: уплата арендной платы  за  имущество: 0,5 чел./час;</w:t>
            </w:r>
          </w:p>
          <w:p w:rsidR="004D4637" w:rsidRPr="00FF7499" w:rsidRDefault="004D4637" w:rsidP="004D4637">
            <w:pPr>
              <w:suppressAutoHyphens/>
              <w:ind w:firstLine="708"/>
              <w:jc w:val="both"/>
              <w:rPr>
                <w:color w:val="000000"/>
                <w:sz w:val="28"/>
                <w:szCs w:val="28"/>
              </w:rPr>
            </w:pPr>
            <w:r w:rsidRPr="00FF7499">
              <w:rPr>
                <w:color w:val="000000"/>
                <w:sz w:val="28"/>
                <w:szCs w:val="28"/>
              </w:rPr>
              <w:t xml:space="preserve">среднемесячная заработная плата на одного работника по Ейскому району - </w:t>
            </w:r>
            <w:r>
              <w:rPr>
                <w:color w:val="000000"/>
                <w:sz w:val="28"/>
                <w:szCs w:val="28"/>
              </w:rPr>
              <w:t xml:space="preserve">30 788,4 </w:t>
            </w:r>
            <w:r w:rsidRPr="00FF7499">
              <w:rPr>
                <w:color w:val="000000"/>
                <w:sz w:val="28"/>
                <w:szCs w:val="28"/>
              </w:rPr>
              <w:t>руб.;</w:t>
            </w:r>
            <w:r>
              <w:rPr>
                <w:color w:val="000000"/>
                <w:sz w:val="28"/>
                <w:szCs w:val="28"/>
              </w:rPr>
              <w:t xml:space="preserve">  </w:t>
            </w:r>
          </w:p>
          <w:p w:rsidR="004D4637" w:rsidRPr="00FF7499" w:rsidRDefault="004D4637" w:rsidP="004D4637">
            <w:pPr>
              <w:suppressAutoHyphens/>
              <w:ind w:firstLine="708"/>
              <w:jc w:val="both"/>
              <w:rPr>
                <w:color w:val="000000"/>
                <w:sz w:val="28"/>
                <w:szCs w:val="28"/>
              </w:rPr>
            </w:pPr>
            <w:r w:rsidRPr="00FF7499">
              <w:rPr>
                <w:color w:val="000000"/>
                <w:sz w:val="28"/>
                <w:szCs w:val="28"/>
              </w:rPr>
              <w:t xml:space="preserve">средняя стоимость часа работы: </w:t>
            </w:r>
            <w:r>
              <w:rPr>
                <w:color w:val="000000"/>
                <w:sz w:val="28"/>
                <w:szCs w:val="28"/>
              </w:rPr>
              <w:t>183,3</w:t>
            </w:r>
            <w:r w:rsidRPr="00FF7499">
              <w:rPr>
                <w:color w:val="000000"/>
                <w:sz w:val="28"/>
                <w:szCs w:val="28"/>
              </w:rPr>
              <w:t xml:space="preserve"> руб./час</w:t>
            </w:r>
            <w:r>
              <w:rPr>
                <w:color w:val="000000"/>
                <w:sz w:val="28"/>
                <w:szCs w:val="28"/>
              </w:rPr>
              <w:t>.</w:t>
            </w:r>
            <w:r w:rsidRPr="00FF7499">
              <w:rPr>
                <w:color w:val="000000"/>
                <w:sz w:val="28"/>
                <w:szCs w:val="28"/>
              </w:rPr>
              <w:t xml:space="preserve"> (</w:t>
            </w:r>
            <w:r>
              <w:rPr>
                <w:color w:val="000000"/>
                <w:sz w:val="28"/>
                <w:szCs w:val="28"/>
              </w:rPr>
              <w:t xml:space="preserve">30 788,4 </w:t>
            </w:r>
            <w:r w:rsidRPr="00FF7499">
              <w:rPr>
                <w:color w:val="000000"/>
                <w:sz w:val="28"/>
                <w:szCs w:val="28"/>
              </w:rPr>
              <w:t>руб./21 рабочий день/8 час.);</w:t>
            </w:r>
          </w:p>
          <w:p w:rsidR="004D4637" w:rsidRPr="00FF7499" w:rsidRDefault="004D4637" w:rsidP="004D4637">
            <w:pPr>
              <w:suppressAutoHyphens/>
              <w:ind w:firstLine="708"/>
              <w:jc w:val="both"/>
              <w:rPr>
                <w:color w:val="000000"/>
                <w:sz w:val="28"/>
                <w:szCs w:val="28"/>
              </w:rPr>
            </w:pPr>
            <w:r w:rsidRPr="00FF7499">
              <w:rPr>
                <w:color w:val="000000"/>
                <w:sz w:val="28"/>
                <w:szCs w:val="28"/>
              </w:rPr>
              <w:t xml:space="preserve">общая стоимость требования:  </w:t>
            </w:r>
            <w:r>
              <w:rPr>
                <w:color w:val="000000"/>
                <w:sz w:val="28"/>
                <w:szCs w:val="28"/>
              </w:rPr>
              <w:t>91,65</w:t>
            </w:r>
            <w:r w:rsidRPr="00FF7499">
              <w:rPr>
                <w:color w:val="000000"/>
                <w:sz w:val="28"/>
                <w:szCs w:val="28"/>
              </w:rPr>
              <w:t xml:space="preserve"> руб. (</w:t>
            </w:r>
            <w:r>
              <w:rPr>
                <w:color w:val="000000"/>
                <w:sz w:val="28"/>
                <w:szCs w:val="28"/>
              </w:rPr>
              <w:t>183,3</w:t>
            </w:r>
            <w:r w:rsidRPr="00FF7499">
              <w:rPr>
                <w:color w:val="000000"/>
                <w:sz w:val="28"/>
                <w:szCs w:val="28"/>
              </w:rPr>
              <w:t xml:space="preserve"> руб./час. </w:t>
            </w:r>
            <w:r w:rsidRPr="00FF7499">
              <w:rPr>
                <w:color w:val="000000"/>
                <w:sz w:val="28"/>
                <w:szCs w:val="28"/>
                <w:lang w:val="en-US"/>
              </w:rPr>
              <w:t>x</w:t>
            </w:r>
            <w:r w:rsidRPr="00FF7499">
              <w:rPr>
                <w:color w:val="000000"/>
                <w:sz w:val="28"/>
                <w:szCs w:val="28"/>
              </w:rPr>
              <w:t xml:space="preserve"> 0,5 чел./час)</w:t>
            </w:r>
          </w:p>
          <w:p w:rsidR="004D4637" w:rsidRPr="00FF7499" w:rsidRDefault="004D4637" w:rsidP="004D4637">
            <w:pPr>
              <w:suppressAutoHyphens/>
              <w:jc w:val="both"/>
              <w:rPr>
                <w:color w:val="000000"/>
                <w:sz w:val="28"/>
                <w:szCs w:val="28"/>
              </w:rPr>
            </w:pPr>
            <w:r w:rsidRPr="00FF7499">
              <w:rPr>
                <w:color w:val="000000"/>
                <w:sz w:val="28"/>
                <w:szCs w:val="28"/>
              </w:rPr>
              <w:t>на 1 заявителя.</w:t>
            </w:r>
            <w:r>
              <w:rPr>
                <w:color w:val="000000"/>
                <w:sz w:val="28"/>
                <w:szCs w:val="28"/>
              </w:rPr>
              <w:t xml:space="preserve"> </w:t>
            </w:r>
          </w:p>
          <w:p w:rsidR="004D4637" w:rsidRPr="00B04BCD" w:rsidRDefault="004D4637" w:rsidP="004D4637">
            <w:pPr>
              <w:tabs>
                <w:tab w:val="left" w:pos="709"/>
              </w:tabs>
              <w:suppressAutoHyphens/>
              <w:jc w:val="both"/>
              <w:rPr>
                <w:sz w:val="28"/>
                <w:szCs w:val="28"/>
              </w:rPr>
            </w:pPr>
            <w:r w:rsidRPr="005156E6">
              <w:rPr>
                <w:sz w:val="28"/>
                <w:szCs w:val="28"/>
              </w:rPr>
              <w:t xml:space="preserve">          </w:t>
            </w:r>
            <w:r w:rsidRPr="00B04BCD">
              <w:rPr>
                <w:sz w:val="28"/>
                <w:szCs w:val="28"/>
              </w:rPr>
              <w:t>Расчет информационных издержек произведен с использованием калькулятора расчета стандартных издержек (</w:t>
            </w:r>
            <w:r w:rsidRPr="00B04BCD">
              <w:rPr>
                <w:sz w:val="28"/>
                <w:szCs w:val="28"/>
                <w:lang w:val="en-US"/>
              </w:rPr>
              <w:t>regulation</w:t>
            </w:r>
            <w:r w:rsidRPr="00B04BCD">
              <w:rPr>
                <w:sz w:val="28"/>
                <w:szCs w:val="28"/>
              </w:rPr>
              <w:t>.</w:t>
            </w:r>
            <w:r w:rsidRPr="00B04BCD">
              <w:rPr>
                <w:sz w:val="28"/>
                <w:szCs w:val="28"/>
                <w:lang w:val="en-US"/>
              </w:rPr>
              <w:t>gov</w:t>
            </w:r>
            <w:r w:rsidRPr="00B04BCD">
              <w:rPr>
                <w:sz w:val="28"/>
                <w:szCs w:val="28"/>
              </w:rPr>
              <w:t>.</w:t>
            </w:r>
            <w:r w:rsidRPr="00B04BCD">
              <w:rPr>
                <w:sz w:val="28"/>
                <w:szCs w:val="28"/>
                <w:lang w:val="en-US"/>
              </w:rPr>
              <w:t>ru</w:t>
            </w:r>
            <w:r w:rsidRPr="00B04BCD">
              <w:rPr>
                <w:sz w:val="28"/>
                <w:szCs w:val="28"/>
              </w:rPr>
              <w:t>):</w:t>
            </w:r>
          </w:p>
          <w:p w:rsidR="004D4637" w:rsidRDefault="004D4637" w:rsidP="004D4637">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название требования: представление </w:t>
            </w:r>
            <w:r>
              <w:rPr>
                <w:sz w:val="28"/>
                <w:szCs w:val="28"/>
              </w:rPr>
              <w:t xml:space="preserve">заявления и </w:t>
            </w:r>
            <w:r w:rsidRPr="00B04BCD">
              <w:rPr>
                <w:sz w:val="28"/>
                <w:szCs w:val="28"/>
              </w:rPr>
              <w:t>пакета документов, предусмотренного Проектом;</w:t>
            </w:r>
          </w:p>
          <w:p w:rsidR="004D4637" w:rsidRDefault="004D4637" w:rsidP="004D4637">
            <w:pPr>
              <w:pStyle w:val="12"/>
              <w:shd w:val="clear" w:color="auto" w:fill="auto"/>
              <w:tabs>
                <w:tab w:val="left" w:pos="709"/>
                <w:tab w:val="left" w:pos="1027"/>
                <w:tab w:val="left" w:pos="1369"/>
              </w:tabs>
              <w:suppressAutoHyphens/>
              <w:spacing w:before="0"/>
              <w:ind w:right="40" w:firstLine="709"/>
              <w:rPr>
                <w:sz w:val="28"/>
                <w:szCs w:val="28"/>
              </w:rPr>
            </w:pPr>
            <w:r w:rsidRPr="00B04BCD">
              <w:rPr>
                <w:sz w:val="28"/>
                <w:szCs w:val="28"/>
              </w:rPr>
              <w:t>тип требования: представление информации (документов);</w:t>
            </w:r>
          </w:p>
          <w:p w:rsidR="004D4637" w:rsidRDefault="004D4637" w:rsidP="004D4637">
            <w:pPr>
              <w:pStyle w:val="12"/>
              <w:shd w:val="clear" w:color="auto" w:fill="auto"/>
              <w:tabs>
                <w:tab w:val="left" w:pos="709"/>
                <w:tab w:val="left" w:pos="1027"/>
                <w:tab w:val="left" w:pos="1369"/>
              </w:tabs>
              <w:suppressAutoHyphens/>
              <w:spacing w:before="0"/>
              <w:ind w:right="40" w:firstLine="709"/>
              <w:rPr>
                <w:sz w:val="28"/>
                <w:szCs w:val="28"/>
              </w:rPr>
            </w:pPr>
            <w:r w:rsidRPr="00B04BCD">
              <w:rPr>
                <w:sz w:val="28"/>
                <w:szCs w:val="28"/>
              </w:rPr>
              <w:t>раздел требования: информационное;</w:t>
            </w:r>
          </w:p>
          <w:p w:rsidR="004D4637" w:rsidRDefault="004D4637" w:rsidP="004D4637">
            <w:pPr>
              <w:pStyle w:val="12"/>
              <w:shd w:val="clear" w:color="auto" w:fill="auto"/>
              <w:tabs>
                <w:tab w:val="left" w:pos="709"/>
                <w:tab w:val="left" w:pos="1027"/>
                <w:tab w:val="left" w:pos="1369"/>
              </w:tabs>
              <w:suppressAutoHyphens/>
              <w:spacing w:before="0"/>
              <w:ind w:right="40" w:firstLine="709"/>
              <w:rPr>
                <w:sz w:val="28"/>
                <w:szCs w:val="28"/>
              </w:rPr>
            </w:pPr>
            <w:r w:rsidRPr="00B04BCD">
              <w:rPr>
                <w:sz w:val="28"/>
                <w:szCs w:val="28"/>
              </w:rPr>
              <w:t>тип информационного элемента: внутренние документы для хранения/передачи органам власти;</w:t>
            </w:r>
          </w:p>
          <w:p w:rsidR="004D4637" w:rsidRDefault="004D4637" w:rsidP="004D4637">
            <w:pPr>
              <w:pStyle w:val="12"/>
              <w:shd w:val="clear" w:color="auto" w:fill="auto"/>
              <w:tabs>
                <w:tab w:val="left" w:pos="709"/>
                <w:tab w:val="left" w:pos="1027"/>
                <w:tab w:val="left" w:pos="1369"/>
              </w:tabs>
              <w:suppressAutoHyphens/>
              <w:spacing w:before="0"/>
              <w:ind w:right="40" w:firstLine="709"/>
              <w:rPr>
                <w:sz w:val="28"/>
                <w:szCs w:val="28"/>
              </w:rPr>
            </w:pPr>
            <w:r w:rsidRPr="00D42C41">
              <w:rPr>
                <w:sz w:val="28"/>
                <w:szCs w:val="28"/>
              </w:rPr>
              <w:t>масшт</w:t>
            </w:r>
            <w:r>
              <w:rPr>
                <w:sz w:val="28"/>
                <w:szCs w:val="28"/>
              </w:rPr>
              <w:t xml:space="preserve">аб: субъекты регулирования- </w:t>
            </w:r>
            <w:r w:rsidRPr="00D42C41">
              <w:rPr>
                <w:sz w:val="28"/>
                <w:szCs w:val="28"/>
              </w:rPr>
              <w:t xml:space="preserve"> </w:t>
            </w:r>
            <w:r w:rsidRPr="005A29BF">
              <w:rPr>
                <w:sz w:val="28"/>
              </w:rPr>
              <w:t xml:space="preserve">633 </w:t>
            </w:r>
            <w:r w:rsidRPr="00D42C41">
              <w:rPr>
                <w:sz w:val="28"/>
                <w:szCs w:val="28"/>
              </w:rPr>
              <w:t>ед.;</w:t>
            </w:r>
          </w:p>
          <w:p w:rsidR="004D4637" w:rsidRDefault="004D4637" w:rsidP="004D4637">
            <w:pPr>
              <w:pStyle w:val="12"/>
              <w:shd w:val="clear" w:color="auto" w:fill="auto"/>
              <w:tabs>
                <w:tab w:val="left" w:pos="709"/>
                <w:tab w:val="left" w:pos="1027"/>
                <w:tab w:val="left" w:pos="1369"/>
              </w:tabs>
              <w:suppressAutoHyphens/>
              <w:spacing w:before="0"/>
              <w:ind w:right="40" w:firstLine="709"/>
              <w:rPr>
                <w:sz w:val="28"/>
                <w:szCs w:val="28"/>
              </w:rPr>
            </w:pPr>
            <w:r w:rsidRPr="00AF6D62">
              <w:rPr>
                <w:sz w:val="28"/>
                <w:szCs w:val="28"/>
              </w:rPr>
              <w:t xml:space="preserve">частота предоставления: 1 пакет документов единовременно (расчет произведен условно на 1 заявителя - </w:t>
            </w:r>
            <w:r>
              <w:rPr>
                <w:sz w:val="28"/>
                <w:szCs w:val="28"/>
              </w:rPr>
              <w:t>физическое лицо, не являющиеся индивидуальным предпринимателем</w:t>
            </w:r>
            <w:r w:rsidRPr="000D1B22">
              <w:rPr>
                <w:sz w:val="28"/>
                <w:szCs w:val="28"/>
              </w:rPr>
              <w:t xml:space="preserve"> и применяющие специальный налоговый </w:t>
            </w:r>
            <w:hyperlink r:id="rId13" w:history="1">
              <w:r w:rsidRPr="000D1B22">
                <w:rPr>
                  <w:sz w:val="28"/>
                  <w:szCs w:val="28"/>
                </w:rPr>
                <w:t>режим</w:t>
              </w:r>
            </w:hyperlink>
            <w:r w:rsidRPr="000D1B22">
              <w:rPr>
                <w:sz w:val="28"/>
                <w:szCs w:val="28"/>
              </w:rPr>
              <w:t xml:space="preserve"> «Налог на профессиональный доход»</w:t>
            </w:r>
            <w:r w:rsidRPr="00AF6D62">
              <w:rPr>
                <w:sz w:val="28"/>
                <w:szCs w:val="28"/>
              </w:rPr>
              <w:t>);</w:t>
            </w:r>
          </w:p>
          <w:p w:rsidR="004D4637" w:rsidRPr="00AF6D62" w:rsidRDefault="004D4637" w:rsidP="004D4637">
            <w:pPr>
              <w:pStyle w:val="12"/>
              <w:shd w:val="clear" w:color="auto" w:fill="auto"/>
              <w:tabs>
                <w:tab w:val="left" w:pos="709"/>
                <w:tab w:val="left" w:pos="859"/>
                <w:tab w:val="left" w:pos="1027"/>
                <w:tab w:val="left" w:pos="1369"/>
              </w:tabs>
              <w:suppressAutoHyphens/>
              <w:spacing w:before="0"/>
              <w:ind w:right="40" w:firstLine="709"/>
              <w:rPr>
                <w:sz w:val="28"/>
                <w:szCs w:val="28"/>
              </w:rPr>
            </w:pPr>
            <w:r w:rsidRPr="00AF6D62">
              <w:rPr>
                <w:sz w:val="28"/>
                <w:szCs w:val="28"/>
              </w:rPr>
              <w:t xml:space="preserve">действия: </w:t>
            </w:r>
            <w:r>
              <w:rPr>
                <w:sz w:val="28"/>
                <w:szCs w:val="28"/>
              </w:rPr>
              <w:t xml:space="preserve">подготовка заявления и пакета документов для участия в торгах, либо </w:t>
            </w:r>
            <w:r w:rsidRPr="000F70BD">
              <w:rPr>
                <w:sz w:val="28"/>
                <w:szCs w:val="28"/>
              </w:rPr>
              <w:t xml:space="preserve"> </w:t>
            </w:r>
            <w:r>
              <w:rPr>
                <w:sz w:val="28"/>
                <w:szCs w:val="28"/>
              </w:rPr>
              <w:t xml:space="preserve">пакета документов, </w:t>
            </w:r>
            <w:r w:rsidRPr="000F70BD">
              <w:rPr>
                <w:sz w:val="28"/>
                <w:szCs w:val="28"/>
              </w:rPr>
              <w:t>предусмотренн</w:t>
            </w:r>
            <w:r>
              <w:rPr>
                <w:sz w:val="28"/>
                <w:szCs w:val="28"/>
              </w:rPr>
              <w:t>ого</w:t>
            </w:r>
            <w:r w:rsidRPr="000F70BD">
              <w:rPr>
                <w:sz w:val="28"/>
                <w:szCs w:val="28"/>
              </w:rPr>
              <w:t xml:space="preserve"> пунктами 2 - 6 части 1 статьи 20 Федерального закона от 26 июля 2006 года № 135-ФЗ «О защите конкуренции»</w:t>
            </w:r>
            <w:r w:rsidRPr="00AF6D62">
              <w:rPr>
                <w:color w:val="auto"/>
                <w:sz w:val="28"/>
                <w:szCs w:val="28"/>
              </w:rPr>
              <w:t xml:space="preserve">: </w:t>
            </w:r>
            <w:r>
              <w:rPr>
                <w:color w:val="auto"/>
                <w:sz w:val="28"/>
                <w:szCs w:val="28"/>
              </w:rPr>
              <w:t>4,00</w:t>
            </w:r>
            <w:r w:rsidRPr="00AF6D62">
              <w:rPr>
                <w:color w:val="auto"/>
                <w:sz w:val="28"/>
                <w:szCs w:val="28"/>
              </w:rPr>
              <w:t xml:space="preserve"> чел./час;</w:t>
            </w:r>
            <w:r w:rsidRPr="00AF6D62">
              <w:rPr>
                <w:sz w:val="28"/>
                <w:szCs w:val="28"/>
              </w:rPr>
              <w:t xml:space="preserve"> </w:t>
            </w:r>
          </w:p>
          <w:p w:rsidR="004D4637" w:rsidRDefault="004D4637" w:rsidP="004D4637">
            <w:pPr>
              <w:pStyle w:val="12"/>
              <w:shd w:val="clear" w:color="auto" w:fill="auto"/>
              <w:tabs>
                <w:tab w:val="left" w:pos="709"/>
                <w:tab w:val="left" w:pos="743"/>
                <w:tab w:val="left" w:pos="1027"/>
                <w:tab w:val="left" w:pos="1369"/>
              </w:tabs>
              <w:suppressAutoHyphens/>
              <w:spacing w:before="0"/>
              <w:ind w:right="40"/>
              <w:rPr>
                <w:sz w:val="28"/>
                <w:szCs w:val="28"/>
              </w:rPr>
            </w:pPr>
            <w:r w:rsidRPr="00AF6D62">
              <w:rPr>
                <w:sz w:val="28"/>
                <w:szCs w:val="28"/>
              </w:rPr>
              <w:t xml:space="preserve">         </w:t>
            </w:r>
            <w:r w:rsidRPr="00F06A24">
              <w:rPr>
                <w:sz w:val="28"/>
                <w:szCs w:val="28"/>
              </w:rPr>
              <w:t xml:space="preserve">среднемесячная заработная плата на одного работника по Ейскому району – </w:t>
            </w:r>
            <w:r>
              <w:rPr>
                <w:sz w:val="28"/>
                <w:szCs w:val="28"/>
              </w:rPr>
              <w:t>30 788,4</w:t>
            </w:r>
            <w:r w:rsidRPr="00F06A24">
              <w:rPr>
                <w:sz w:val="28"/>
                <w:szCs w:val="28"/>
              </w:rPr>
              <w:t xml:space="preserve"> руб.;</w:t>
            </w:r>
          </w:p>
          <w:p w:rsidR="004D4637" w:rsidRPr="00F06A24" w:rsidRDefault="004D4637" w:rsidP="004D4637">
            <w:pPr>
              <w:pStyle w:val="12"/>
              <w:shd w:val="clear" w:color="auto" w:fill="auto"/>
              <w:tabs>
                <w:tab w:val="left" w:pos="709"/>
                <w:tab w:val="left" w:pos="743"/>
                <w:tab w:val="left" w:pos="1027"/>
                <w:tab w:val="left" w:pos="1369"/>
              </w:tabs>
              <w:suppressAutoHyphens/>
              <w:spacing w:before="0"/>
              <w:ind w:right="40"/>
              <w:rPr>
                <w:sz w:val="28"/>
                <w:szCs w:val="28"/>
              </w:rPr>
            </w:pPr>
            <w:r w:rsidRPr="00F06A24">
              <w:rPr>
                <w:sz w:val="28"/>
                <w:szCs w:val="28"/>
              </w:rPr>
              <w:t xml:space="preserve">         средняя стоимость часа работы: </w:t>
            </w:r>
            <w:r>
              <w:rPr>
                <w:sz w:val="28"/>
                <w:szCs w:val="28"/>
              </w:rPr>
              <w:t>183,3</w:t>
            </w:r>
            <w:r w:rsidRPr="00F06A24">
              <w:rPr>
                <w:sz w:val="28"/>
                <w:szCs w:val="28"/>
              </w:rPr>
              <w:t xml:space="preserve"> руб. (</w:t>
            </w:r>
            <w:r>
              <w:rPr>
                <w:sz w:val="28"/>
                <w:szCs w:val="28"/>
              </w:rPr>
              <w:t>30 788,4</w:t>
            </w:r>
            <w:r w:rsidRPr="00F06A24">
              <w:rPr>
                <w:sz w:val="28"/>
                <w:szCs w:val="28"/>
              </w:rPr>
              <w:t xml:space="preserve"> руб./21 рабочий день/8 час.);</w:t>
            </w:r>
            <w:r>
              <w:rPr>
                <w:sz w:val="28"/>
                <w:szCs w:val="28"/>
              </w:rPr>
              <w:t xml:space="preserve">  </w:t>
            </w:r>
          </w:p>
          <w:p w:rsidR="004D4637" w:rsidRPr="00F06A24" w:rsidRDefault="004D4637" w:rsidP="004D4637">
            <w:pPr>
              <w:pStyle w:val="12"/>
              <w:shd w:val="clear" w:color="auto" w:fill="auto"/>
              <w:tabs>
                <w:tab w:val="left" w:pos="743"/>
                <w:tab w:val="left" w:pos="1027"/>
                <w:tab w:val="left" w:pos="1369"/>
              </w:tabs>
              <w:suppressAutoHyphens/>
              <w:spacing w:before="0"/>
              <w:ind w:right="40"/>
              <w:rPr>
                <w:sz w:val="28"/>
                <w:szCs w:val="28"/>
              </w:rPr>
            </w:pPr>
            <w:r w:rsidRPr="00F06A24">
              <w:rPr>
                <w:sz w:val="28"/>
                <w:szCs w:val="28"/>
              </w:rPr>
              <w:t xml:space="preserve">         </w:t>
            </w:r>
            <w:r>
              <w:rPr>
                <w:sz w:val="28"/>
                <w:szCs w:val="28"/>
              </w:rPr>
              <w:t xml:space="preserve"> </w:t>
            </w:r>
            <w:r w:rsidRPr="00F06A24">
              <w:rPr>
                <w:sz w:val="28"/>
                <w:szCs w:val="28"/>
              </w:rPr>
              <w:t xml:space="preserve">общая стоимость требования: </w:t>
            </w:r>
            <w:r>
              <w:rPr>
                <w:sz w:val="28"/>
                <w:szCs w:val="28"/>
              </w:rPr>
              <w:t>733,2</w:t>
            </w:r>
            <w:r w:rsidRPr="00F06A24">
              <w:rPr>
                <w:sz w:val="28"/>
                <w:szCs w:val="28"/>
              </w:rPr>
              <w:t xml:space="preserve"> руб. (</w:t>
            </w:r>
            <w:r>
              <w:rPr>
                <w:sz w:val="28"/>
                <w:szCs w:val="28"/>
              </w:rPr>
              <w:t>183,3</w:t>
            </w:r>
            <w:r w:rsidRPr="00F06A24">
              <w:rPr>
                <w:sz w:val="28"/>
                <w:szCs w:val="28"/>
              </w:rPr>
              <w:t xml:space="preserve"> руб./час </w:t>
            </w:r>
            <w:r w:rsidRPr="00F06A24">
              <w:rPr>
                <w:sz w:val="28"/>
                <w:szCs w:val="28"/>
                <w:lang w:val="en-US"/>
              </w:rPr>
              <w:t>x</w:t>
            </w:r>
            <w:r w:rsidRPr="00F06A24">
              <w:rPr>
                <w:sz w:val="28"/>
                <w:szCs w:val="28"/>
              </w:rPr>
              <w:t xml:space="preserve"> 4,00 чел./час).  </w:t>
            </w:r>
          </w:p>
          <w:p w:rsidR="004D4637" w:rsidRPr="007E768A" w:rsidRDefault="004D4637" w:rsidP="004D4637">
            <w:pPr>
              <w:suppressAutoHyphens/>
              <w:ind w:firstLine="709"/>
              <w:jc w:val="both"/>
              <w:rPr>
                <w:color w:val="000000"/>
                <w:sz w:val="28"/>
                <w:szCs w:val="28"/>
              </w:rPr>
            </w:pPr>
            <w:r w:rsidRPr="00D42C41">
              <w:rPr>
                <w:color w:val="000000"/>
                <w:sz w:val="28"/>
                <w:szCs w:val="28"/>
              </w:rPr>
              <w:t>Расходы бюджета муниципального образования Ейский район, понесённые от регулирующего воздействия предлагаемого проекта муниципального нормативного правового акта,</w:t>
            </w:r>
            <w:r w:rsidRPr="006C1185">
              <w:rPr>
                <w:color w:val="FF0000"/>
                <w:sz w:val="28"/>
                <w:szCs w:val="28"/>
              </w:rPr>
              <w:t xml:space="preserve"> </w:t>
            </w:r>
            <w:r w:rsidRPr="002E6FC9">
              <w:rPr>
                <w:color w:val="000000"/>
                <w:sz w:val="28"/>
                <w:szCs w:val="28"/>
              </w:rPr>
              <w:t xml:space="preserve">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w:t>
            </w:r>
            <w:r w:rsidRPr="007E768A">
              <w:rPr>
                <w:color w:val="000000"/>
                <w:sz w:val="28"/>
                <w:szCs w:val="28"/>
              </w:rPr>
              <w:t>рублей.</w:t>
            </w:r>
          </w:p>
          <w:p w:rsidR="004D4637" w:rsidRPr="003B028E" w:rsidRDefault="004D4637" w:rsidP="004D4637">
            <w:pPr>
              <w:suppressAutoHyphens/>
              <w:jc w:val="both"/>
              <w:rPr>
                <w:color w:val="000000"/>
                <w:sz w:val="28"/>
                <w:szCs w:val="28"/>
              </w:rPr>
            </w:pPr>
            <w:r w:rsidRPr="006C1185">
              <w:rPr>
                <w:color w:val="FF0000"/>
                <w:sz w:val="28"/>
                <w:szCs w:val="28"/>
              </w:rPr>
              <w:tab/>
            </w:r>
            <w:r w:rsidRPr="003B028E">
              <w:rPr>
                <w:color w:val="000000"/>
                <w:sz w:val="28"/>
                <w:szCs w:val="28"/>
              </w:rPr>
              <w:t xml:space="preserve">Доходы бюджета муниципального образования Ейский район, полученные от регулирующего воздействия предлагаемого проекта, муниципального нормативного правового акта, </w:t>
            </w:r>
            <w:r>
              <w:rPr>
                <w:color w:val="000000"/>
                <w:sz w:val="28"/>
                <w:szCs w:val="28"/>
              </w:rPr>
              <w:t xml:space="preserve">предполагаются </w:t>
            </w:r>
            <w:r w:rsidRPr="003B028E">
              <w:rPr>
                <w:color w:val="000000"/>
                <w:sz w:val="28"/>
                <w:szCs w:val="28"/>
              </w:rPr>
              <w:t xml:space="preserve">в </w:t>
            </w:r>
            <w:r>
              <w:rPr>
                <w:color w:val="000000"/>
                <w:sz w:val="28"/>
                <w:szCs w:val="28"/>
              </w:rPr>
              <w:t>размере</w:t>
            </w:r>
            <w:r w:rsidRPr="003B028E">
              <w:rPr>
                <w:color w:val="000000"/>
                <w:sz w:val="28"/>
                <w:szCs w:val="28"/>
              </w:rPr>
              <w:t xml:space="preserve"> арендной платы, которую планируется получить от арендатора, в соответствии с заключенными договорами  аренды (в среднем 24 тыс. рублей в год).</w:t>
            </w:r>
          </w:p>
          <w:p w:rsidR="004D4637" w:rsidRPr="00FE6D44" w:rsidRDefault="004D4637" w:rsidP="004D4637">
            <w:pPr>
              <w:tabs>
                <w:tab w:val="left" w:pos="1027"/>
              </w:tabs>
              <w:suppressAutoHyphens/>
              <w:ind w:firstLine="743"/>
              <w:jc w:val="both"/>
              <w:rPr>
                <w:color w:val="000000"/>
                <w:sz w:val="28"/>
                <w:szCs w:val="28"/>
              </w:rPr>
            </w:pPr>
            <w:r w:rsidRPr="00FE6D44">
              <w:rPr>
                <w:color w:val="000000"/>
                <w:sz w:val="28"/>
                <w:szCs w:val="28"/>
              </w:rPr>
              <w:t>7.</w:t>
            </w:r>
            <w:r w:rsidRPr="007927EA">
              <w:rPr>
                <w:color w:val="000000"/>
                <w:sz w:val="28"/>
                <w:szCs w:val="28"/>
              </w:rPr>
              <w:t>В соответствии с Порядком уполномоченный  орган провел публичные консу</w:t>
            </w:r>
            <w:r>
              <w:rPr>
                <w:color w:val="000000"/>
                <w:sz w:val="28"/>
                <w:szCs w:val="28"/>
              </w:rPr>
              <w:t>льтации по проекту в период с 27</w:t>
            </w:r>
            <w:r w:rsidRPr="007927EA">
              <w:rPr>
                <w:color w:val="000000"/>
                <w:sz w:val="28"/>
                <w:szCs w:val="28"/>
              </w:rPr>
              <w:t xml:space="preserve"> ноября 2020 года по                                      </w:t>
            </w:r>
            <w:r>
              <w:rPr>
                <w:color w:val="000000"/>
                <w:sz w:val="28"/>
                <w:szCs w:val="28"/>
              </w:rPr>
              <w:t>10 декабря</w:t>
            </w:r>
            <w:r w:rsidRPr="007927EA">
              <w:rPr>
                <w:color w:val="000000"/>
                <w:sz w:val="28"/>
                <w:szCs w:val="28"/>
              </w:rPr>
              <w:t xml:space="preserve"> 2020 года.</w:t>
            </w:r>
          </w:p>
          <w:p w:rsidR="004D4637" w:rsidRPr="00FE6D44" w:rsidRDefault="004D4637" w:rsidP="004D4637">
            <w:pPr>
              <w:tabs>
                <w:tab w:val="left" w:pos="1027"/>
              </w:tabs>
              <w:suppressAutoHyphens/>
              <w:ind w:firstLine="743"/>
              <w:jc w:val="both"/>
              <w:rPr>
                <w:color w:val="000000"/>
                <w:sz w:val="28"/>
                <w:szCs w:val="28"/>
              </w:rPr>
            </w:pPr>
            <w:r w:rsidRPr="00FE6D44">
              <w:rPr>
                <w:color w:val="000000"/>
                <w:sz w:val="28"/>
                <w:szCs w:val="28"/>
              </w:rPr>
              <w:t xml:space="preserve">8.Информация о проводимых публичных консультациях была размещена на официальном сайте муниципального образования Ейский                                   район в информационно - телекоммуникационной сети «Интернет» </w:t>
            </w:r>
            <w:r w:rsidRPr="00FE6D44">
              <w:rPr>
                <w:color w:val="000000"/>
                <w:sz w:val="28"/>
                <w:szCs w:val="28"/>
              </w:rPr>
              <w:lastRenderedPageBreak/>
              <w:t>(</w:t>
            </w:r>
            <w:hyperlink r:id="rId14" w:history="1">
              <w:r w:rsidRPr="00FE6D44">
                <w:rPr>
                  <w:color w:val="000000"/>
                  <w:sz w:val="28"/>
                  <w:szCs w:val="28"/>
                </w:rPr>
                <w:t>http://www.yeiskraion.ru</w:t>
              </w:r>
            </w:hyperlink>
            <w:r w:rsidRPr="00FE6D44">
              <w:rPr>
                <w:color w:val="000000"/>
                <w:sz w:val="28"/>
                <w:szCs w:val="28"/>
              </w:rPr>
              <w:t>) в разделе «Экономика» подразделе «Оценка регулирующего воздействия».</w:t>
            </w:r>
          </w:p>
          <w:p w:rsidR="004D4637" w:rsidRPr="00FE6D44" w:rsidRDefault="004D4637" w:rsidP="004D4637">
            <w:pPr>
              <w:suppressAutoHyphens/>
              <w:ind w:firstLine="743"/>
              <w:jc w:val="both"/>
              <w:rPr>
                <w:color w:val="000000"/>
                <w:sz w:val="28"/>
                <w:szCs w:val="28"/>
              </w:rPr>
            </w:pPr>
            <w:r w:rsidRPr="00FE6D44">
              <w:rPr>
                <w:color w:val="000000"/>
                <w:sz w:val="28"/>
                <w:szCs w:val="28"/>
              </w:rPr>
              <w:t xml:space="preserve">Также данный Проект был направлен на рассмотрение в адрес </w:t>
            </w:r>
            <w:r w:rsidRPr="00FE6D44">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FE6D44">
              <w:rPr>
                <w:color w:val="000000"/>
                <w:sz w:val="28"/>
                <w:szCs w:val="28"/>
              </w:rPr>
              <w:t>.</w:t>
            </w:r>
          </w:p>
          <w:p w:rsidR="004D4637" w:rsidRPr="00FE6D44" w:rsidRDefault="004D4637" w:rsidP="004D4637">
            <w:pPr>
              <w:tabs>
                <w:tab w:val="left" w:pos="1027"/>
              </w:tabs>
              <w:suppressAutoHyphens/>
              <w:ind w:firstLine="743"/>
              <w:jc w:val="both"/>
              <w:rPr>
                <w:color w:val="000000"/>
                <w:sz w:val="28"/>
                <w:szCs w:val="28"/>
              </w:rPr>
            </w:pPr>
            <w:r w:rsidRPr="00FE6D44">
              <w:rPr>
                <w:color w:val="000000"/>
                <w:sz w:val="28"/>
                <w:szCs w:val="28"/>
              </w:rPr>
              <w:t xml:space="preserve">9.В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w:t>
            </w:r>
            <w:r w:rsidRPr="00FE6D44">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FE6D44">
              <w:rPr>
                <w:color w:val="000000"/>
                <w:sz w:val="28"/>
                <w:szCs w:val="28"/>
              </w:rPr>
              <w:t xml:space="preserve"> не поступило. </w:t>
            </w:r>
          </w:p>
          <w:p w:rsidR="004D4637" w:rsidRPr="00D42C41" w:rsidRDefault="004D4637" w:rsidP="004D4637">
            <w:pPr>
              <w:tabs>
                <w:tab w:val="left" w:pos="1168"/>
              </w:tabs>
              <w:suppressAutoHyphens/>
              <w:ind w:firstLine="709"/>
              <w:jc w:val="both"/>
              <w:rPr>
                <w:color w:val="000000"/>
                <w:sz w:val="28"/>
                <w:szCs w:val="28"/>
              </w:rPr>
            </w:pPr>
            <w:r w:rsidRPr="00FE6D44">
              <w:rPr>
                <w:color w:val="000000"/>
                <w:sz w:val="28"/>
                <w:szCs w:val="28"/>
              </w:rPr>
              <w:t>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Ейский район, и о возможности его дальнейшего согласования.</w:t>
            </w:r>
          </w:p>
          <w:p w:rsidR="004D4637" w:rsidRDefault="004D4637" w:rsidP="004D4637">
            <w:pPr>
              <w:ind w:firstLine="709"/>
              <w:jc w:val="both"/>
              <w:rPr>
                <w:color w:val="000000"/>
                <w:sz w:val="28"/>
                <w:szCs w:val="28"/>
              </w:rPr>
            </w:pPr>
            <w:r>
              <w:rPr>
                <w:sz w:val="28"/>
                <w:szCs w:val="28"/>
              </w:rPr>
              <w:t xml:space="preserve">Кроме того, в соответствии с пунктом 5.2 Порядка регулирующий орган, вносивший проект </w:t>
            </w:r>
            <w:r w:rsidRPr="00030012">
              <w:rPr>
                <w:sz w:val="28"/>
                <w:szCs w:val="28"/>
              </w:rPr>
              <w:t>муниципального</w:t>
            </w:r>
            <w:r>
              <w:rPr>
                <w:sz w:val="28"/>
                <w:szCs w:val="28"/>
              </w:rPr>
              <w:t xml:space="preserve"> нормативного правового акта, при подготовке которого проводилась процедура оценки регулирующего воздействия, </w:t>
            </w:r>
            <w:r w:rsidRPr="007A102E">
              <w:rPr>
                <w:b/>
                <w:sz w:val="28"/>
                <w:szCs w:val="28"/>
              </w:rPr>
              <w:t xml:space="preserve">в течение 5 рабочих дней </w:t>
            </w:r>
            <w:r w:rsidRPr="007A102E">
              <w:rPr>
                <w:sz w:val="28"/>
                <w:szCs w:val="28"/>
              </w:rPr>
              <w:t>со дня его принятия уведомляет об этом уполном</w:t>
            </w:r>
            <w:r w:rsidRPr="007A102E">
              <w:rPr>
                <w:sz w:val="28"/>
                <w:szCs w:val="28"/>
              </w:rPr>
              <w:t>о</w:t>
            </w:r>
            <w:r w:rsidRPr="007A102E">
              <w:rPr>
                <w:sz w:val="28"/>
                <w:szCs w:val="28"/>
              </w:rPr>
              <w:t>ченный орган</w:t>
            </w:r>
            <w:r>
              <w:rPr>
                <w:sz w:val="28"/>
                <w:szCs w:val="28"/>
              </w:rPr>
              <w:t>.</w:t>
            </w:r>
          </w:p>
          <w:p w:rsidR="004D4637" w:rsidRDefault="004D4637" w:rsidP="004D4637">
            <w:pPr>
              <w:tabs>
                <w:tab w:val="left" w:pos="709"/>
              </w:tabs>
              <w:ind w:left="240" w:hanging="240"/>
              <w:jc w:val="both"/>
              <w:rPr>
                <w:sz w:val="28"/>
                <w:szCs w:val="28"/>
              </w:rPr>
            </w:pPr>
          </w:p>
          <w:p w:rsidR="004D4637" w:rsidRDefault="004D4637" w:rsidP="004D4637">
            <w:pPr>
              <w:tabs>
                <w:tab w:val="left" w:pos="709"/>
              </w:tabs>
              <w:ind w:left="240" w:hanging="240"/>
              <w:jc w:val="both"/>
              <w:rPr>
                <w:sz w:val="28"/>
                <w:szCs w:val="28"/>
              </w:rPr>
            </w:pPr>
          </w:p>
          <w:p w:rsidR="004D4637" w:rsidRDefault="004D4637" w:rsidP="004D4637">
            <w:pPr>
              <w:tabs>
                <w:tab w:val="left" w:pos="709"/>
              </w:tabs>
              <w:ind w:left="240" w:hanging="240"/>
              <w:jc w:val="both"/>
              <w:rPr>
                <w:sz w:val="28"/>
                <w:szCs w:val="28"/>
              </w:rPr>
            </w:pPr>
          </w:p>
          <w:p w:rsidR="004D4637" w:rsidRDefault="004D4637" w:rsidP="004D4637">
            <w:pPr>
              <w:tabs>
                <w:tab w:val="left" w:pos="709"/>
              </w:tabs>
              <w:ind w:left="240" w:hanging="240"/>
              <w:jc w:val="both"/>
              <w:rPr>
                <w:sz w:val="28"/>
                <w:szCs w:val="28"/>
              </w:rPr>
            </w:pPr>
            <w:r>
              <w:rPr>
                <w:sz w:val="28"/>
                <w:szCs w:val="28"/>
              </w:rPr>
              <w:t xml:space="preserve">Заместитель главы муниципального </w:t>
            </w:r>
          </w:p>
          <w:p w:rsidR="004D4637" w:rsidRDefault="004D4637" w:rsidP="004D4637">
            <w:pPr>
              <w:tabs>
                <w:tab w:val="left" w:pos="709"/>
              </w:tabs>
              <w:ind w:left="240" w:hanging="240"/>
              <w:jc w:val="both"/>
              <w:rPr>
                <w:sz w:val="28"/>
                <w:szCs w:val="28"/>
              </w:rPr>
            </w:pPr>
            <w:r>
              <w:rPr>
                <w:sz w:val="28"/>
                <w:szCs w:val="28"/>
              </w:rPr>
              <w:t xml:space="preserve">образования, начальник </w:t>
            </w:r>
          </w:p>
          <w:p w:rsidR="004D4637" w:rsidRDefault="004D4637" w:rsidP="004D4637">
            <w:pPr>
              <w:tabs>
                <w:tab w:val="left" w:pos="709"/>
              </w:tabs>
              <w:ind w:left="240" w:hanging="240"/>
              <w:jc w:val="both"/>
              <w:rPr>
                <w:sz w:val="28"/>
                <w:szCs w:val="28"/>
              </w:rPr>
            </w:pPr>
            <w:r>
              <w:rPr>
                <w:sz w:val="28"/>
                <w:szCs w:val="28"/>
              </w:rPr>
              <w:t>управления экономического развития                                            Н.А. Зубче</w:t>
            </w:r>
            <w:r>
              <w:rPr>
                <w:sz w:val="28"/>
                <w:szCs w:val="28"/>
              </w:rPr>
              <w:t>н</w:t>
            </w:r>
            <w:r>
              <w:rPr>
                <w:sz w:val="28"/>
                <w:szCs w:val="28"/>
              </w:rPr>
              <w:t>ко</w:t>
            </w:r>
          </w:p>
          <w:p w:rsidR="004D4637" w:rsidRDefault="004D4637" w:rsidP="004D4637">
            <w:pPr>
              <w:suppressAutoHyphens/>
              <w:rPr>
                <w:color w:val="000000"/>
                <w:sz w:val="28"/>
                <w:szCs w:val="28"/>
              </w:rPr>
            </w:pPr>
          </w:p>
          <w:p w:rsidR="004D4637" w:rsidRDefault="004D4637" w:rsidP="004D4637">
            <w:pPr>
              <w:suppressAutoHyphens/>
              <w:rPr>
                <w:color w:val="000000"/>
                <w:sz w:val="28"/>
                <w:szCs w:val="28"/>
              </w:rPr>
            </w:pPr>
          </w:p>
          <w:p w:rsidR="00F527B9" w:rsidRDefault="004D4637">
            <w:pPr>
              <w:suppressAutoHyphens/>
              <w:rPr>
                <w:color w:val="000000"/>
                <w:sz w:val="28"/>
                <w:szCs w:val="28"/>
              </w:rPr>
            </w:pPr>
            <w:r>
              <w:rPr>
                <w:color w:val="000000"/>
                <w:sz w:val="28"/>
                <w:szCs w:val="28"/>
              </w:rPr>
              <w:t xml:space="preserve">                                                                                                                   </w:t>
            </w:r>
            <w:r w:rsidR="00834AE1">
              <w:rPr>
                <w:color w:val="000000"/>
                <w:sz w:val="28"/>
                <w:szCs w:val="28"/>
                <w:lang w:val="en-US"/>
              </w:rPr>
              <w:t>17.</w:t>
            </w:r>
            <w:r w:rsidR="00834AE1">
              <w:rPr>
                <w:color w:val="000000"/>
                <w:sz w:val="28"/>
                <w:szCs w:val="28"/>
              </w:rPr>
              <w:t>12.2020 г.</w:t>
            </w:r>
          </w:p>
          <w:p w:rsidR="00F527B9" w:rsidRDefault="00F527B9">
            <w:pPr>
              <w:suppressAutoHyphens/>
              <w:rPr>
                <w:color w:val="000000"/>
                <w:sz w:val="28"/>
                <w:szCs w:val="28"/>
              </w:rPr>
            </w:pPr>
          </w:p>
          <w:p w:rsidR="004D4637" w:rsidRDefault="004D4637">
            <w:pPr>
              <w:tabs>
                <w:tab w:val="left" w:pos="709"/>
              </w:tabs>
              <w:suppressAutoHyphens/>
              <w:rPr>
                <w:color w:val="000000"/>
              </w:rPr>
            </w:pPr>
          </w:p>
          <w:p w:rsidR="004D4637" w:rsidRDefault="004D4637">
            <w:pPr>
              <w:tabs>
                <w:tab w:val="left" w:pos="709"/>
              </w:tabs>
              <w:suppressAutoHyphens/>
              <w:rPr>
                <w:color w:val="000000"/>
              </w:rPr>
            </w:pPr>
          </w:p>
          <w:p w:rsidR="004D4637" w:rsidRDefault="004D4637">
            <w:pPr>
              <w:tabs>
                <w:tab w:val="left" w:pos="709"/>
              </w:tabs>
              <w:suppressAutoHyphens/>
              <w:rPr>
                <w:color w:val="000000"/>
              </w:rPr>
            </w:pPr>
          </w:p>
          <w:p w:rsidR="004D4637" w:rsidRDefault="004D4637">
            <w:pPr>
              <w:tabs>
                <w:tab w:val="left" w:pos="709"/>
              </w:tabs>
              <w:suppressAutoHyphens/>
              <w:rPr>
                <w:color w:val="000000"/>
              </w:rPr>
            </w:pPr>
          </w:p>
          <w:p w:rsidR="004D4637" w:rsidRDefault="004D4637">
            <w:pPr>
              <w:tabs>
                <w:tab w:val="left" w:pos="709"/>
              </w:tabs>
              <w:suppressAutoHyphens/>
              <w:rPr>
                <w:color w:val="000000"/>
              </w:rPr>
            </w:pPr>
          </w:p>
          <w:p w:rsidR="00F527B9" w:rsidRDefault="00834AE1">
            <w:pPr>
              <w:tabs>
                <w:tab w:val="left" w:pos="709"/>
              </w:tabs>
              <w:suppressAutoHyphens/>
              <w:rPr>
                <w:color w:val="000000"/>
              </w:rPr>
            </w:pPr>
            <w:r>
              <w:rPr>
                <w:color w:val="000000"/>
              </w:rPr>
              <w:t>А.Д. Агошкина</w:t>
            </w:r>
          </w:p>
          <w:p w:rsidR="00F527B9" w:rsidRDefault="00834AE1">
            <w:pPr>
              <w:tabs>
                <w:tab w:val="left" w:pos="709"/>
              </w:tabs>
              <w:suppressAutoHyphens/>
              <w:rPr>
                <w:color w:val="000000"/>
              </w:rPr>
            </w:pPr>
            <w:r>
              <w:rPr>
                <w:color w:val="000000"/>
                <w:szCs w:val="28"/>
              </w:rPr>
              <w:t>2-57-36</w:t>
            </w:r>
          </w:p>
        </w:tc>
      </w:tr>
    </w:tbl>
    <w:p w:rsidR="00F527B9" w:rsidRDefault="00F527B9"/>
    <w:sectPr w:rsidR="00F527B9" w:rsidSect="004D4637">
      <w:headerReference w:type="default" r:id="rId15"/>
      <w:pgSz w:w="11906" w:h="16838"/>
      <w:pgMar w:top="992" w:right="567" w:bottom="624" w:left="1701" w:header="709"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E1" w:rsidRDefault="00834AE1" w:rsidP="00F527B9">
      <w:r>
        <w:separator/>
      </w:r>
    </w:p>
  </w:endnote>
  <w:endnote w:type="continuationSeparator" w:id="1">
    <w:p w:rsidR="00834AE1" w:rsidRDefault="00834AE1" w:rsidP="00F5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E1" w:rsidRDefault="00834AE1" w:rsidP="00F527B9">
      <w:r>
        <w:separator/>
      </w:r>
    </w:p>
  </w:footnote>
  <w:footnote w:type="continuationSeparator" w:id="1">
    <w:p w:rsidR="00834AE1" w:rsidRDefault="00834AE1" w:rsidP="00F52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B9" w:rsidRDefault="00F527B9">
    <w:pPr>
      <w:pStyle w:val="Header"/>
      <w:jc w:val="center"/>
    </w:pPr>
    <w:r>
      <w:fldChar w:fldCharType="begin"/>
    </w:r>
    <w:r w:rsidR="00834AE1">
      <w:instrText>PAGE</w:instrText>
    </w:r>
    <w:r>
      <w:fldChar w:fldCharType="separate"/>
    </w:r>
    <w:r w:rsidR="00B4080C">
      <w:rPr>
        <w:noProof/>
      </w:rPr>
      <w:t>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B4"/>
    <w:multiLevelType w:val="multilevel"/>
    <w:tmpl w:val="80CC9C6E"/>
    <w:lvl w:ilvl="0">
      <w:start w:val="1"/>
      <w:numFmt w:val="decimal"/>
      <w:lvlText w:val="%1."/>
      <w:lvlJc w:val="left"/>
      <w:pPr>
        <w:ind w:left="121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54AA7"/>
    <w:multiLevelType w:val="hybridMultilevel"/>
    <w:tmpl w:val="4C3893B2"/>
    <w:lvl w:ilvl="0" w:tplc="BA7464BE">
      <w:start w:val="1"/>
      <w:numFmt w:val="decimal"/>
      <w:lvlText w:val="%1."/>
      <w:lvlJc w:val="left"/>
      <w:pPr>
        <w:ind w:left="1211" w:hanging="360"/>
      </w:pPr>
      <w:rPr>
        <w:rFonts w:hint="default"/>
      </w:rPr>
    </w:lvl>
    <w:lvl w:ilvl="1" w:tplc="04190019">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67F31710"/>
    <w:multiLevelType w:val="multilevel"/>
    <w:tmpl w:val="05C6E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527B9"/>
    <w:rsid w:val="0041414E"/>
    <w:rsid w:val="004D4637"/>
    <w:rsid w:val="00810FC7"/>
    <w:rsid w:val="00834AE1"/>
    <w:rsid w:val="00B4080C"/>
    <w:rsid w:val="00F52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810FC7"/>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
    <w:qFormat/>
    <w:rsid w:val="00645FE0"/>
    <w:pPr>
      <w:keepNext/>
      <w:widowControl w:val="0"/>
      <w:shd w:val="clear" w:color="auto" w:fill="FFFFFF"/>
      <w:spacing w:before="5" w:line="326" w:lineRule="exact"/>
      <w:ind w:left="38"/>
      <w:jc w:val="center"/>
      <w:outlineLvl w:val="0"/>
    </w:pPr>
    <w:rPr>
      <w:b/>
      <w:bCs/>
      <w:color w:val="000000"/>
      <w:spacing w:val="-16"/>
      <w:sz w:val="28"/>
      <w:szCs w:val="29"/>
      <w:lang w:val="en-US"/>
    </w:rPr>
  </w:style>
  <w:style w:type="paragraph" w:customStyle="1" w:styleId="Heading2">
    <w:name w:val="Heading 2"/>
    <w:basedOn w:val="a"/>
    <w:next w:val="a"/>
    <w:link w:val="Heading2"/>
    <w:qFormat/>
    <w:rsid w:val="00645FE0"/>
    <w:pPr>
      <w:keepNext/>
      <w:widowControl w:val="0"/>
      <w:shd w:val="clear" w:color="auto" w:fill="FFFFFF"/>
      <w:spacing w:line="317" w:lineRule="exact"/>
      <w:ind w:left="149"/>
      <w:jc w:val="center"/>
      <w:outlineLvl w:val="1"/>
    </w:pPr>
    <w:rPr>
      <w:b/>
      <w:bCs/>
      <w:color w:val="000000"/>
      <w:spacing w:val="-6"/>
      <w:sz w:val="28"/>
      <w:szCs w:val="28"/>
      <w:lang w:val="en-US"/>
    </w:rPr>
  </w:style>
  <w:style w:type="paragraph" w:customStyle="1" w:styleId="Heading3">
    <w:name w:val="Heading 3"/>
    <w:basedOn w:val="a"/>
    <w:next w:val="a"/>
    <w:qFormat/>
    <w:rsid w:val="00645FE0"/>
    <w:pPr>
      <w:keepNext/>
      <w:widowControl w:val="0"/>
      <w:shd w:val="clear" w:color="auto" w:fill="FFFFFF"/>
      <w:spacing w:line="360" w:lineRule="exact"/>
      <w:ind w:left="3312"/>
      <w:outlineLvl w:val="2"/>
    </w:pPr>
    <w:rPr>
      <w:rFonts w:ascii="Arial" w:hAnsi="Arial"/>
      <w:b/>
      <w:bCs/>
      <w:color w:val="000000"/>
      <w:spacing w:val="-11"/>
      <w:w w:val="103"/>
      <w:sz w:val="28"/>
      <w:szCs w:val="32"/>
      <w:lang w:val="en-US"/>
    </w:rPr>
  </w:style>
  <w:style w:type="paragraph" w:customStyle="1" w:styleId="Heading4">
    <w:name w:val="Heading 4"/>
    <w:basedOn w:val="a"/>
    <w:next w:val="a"/>
    <w:qFormat/>
    <w:rsid w:val="0070745C"/>
    <w:pPr>
      <w:keepNext/>
      <w:spacing w:before="240" w:after="60"/>
      <w:outlineLvl w:val="3"/>
    </w:pPr>
    <w:rPr>
      <w:b/>
      <w:bCs/>
      <w:sz w:val="28"/>
      <w:szCs w:val="28"/>
    </w:rPr>
  </w:style>
  <w:style w:type="character" w:styleId="a3">
    <w:name w:val="page number"/>
    <w:basedOn w:val="a0"/>
    <w:qFormat/>
    <w:rsid w:val="00645FE0"/>
  </w:style>
  <w:style w:type="character" w:customStyle="1" w:styleId="st32">
    <w:name w:val="st32"/>
    <w:qFormat/>
    <w:rsid w:val="0070745C"/>
    <w:rPr>
      <w:rFonts w:ascii="Times New Roman" w:hAnsi="Times New Roman" w:cs="Times New Roman"/>
      <w:sz w:val="24"/>
      <w:szCs w:val="24"/>
    </w:rPr>
  </w:style>
  <w:style w:type="character" w:customStyle="1" w:styleId="10">
    <w:name w:val="Заголовок 1 Знак"/>
    <w:link w:val="1"/>
    <w:qFormat/>
    <w:rsid w:val="00C67093"/>
    <w:rPr>
      <w:b/>
      <w:bCs/>
      <w:color w:val="000000"/>
      <w:spacing w:val="-16"/>
      <w:sz w:val="28"/>
      <w:szCs w:val="29"/>
      <w:lang w:val="en-US" w:eastAsia="ru-RU" w:bidi="ar-SA"/>
    </w:rPr>
  </w:style>
  <w:style w:type="character" w:customStyle="1" w:styleId="a4">
    <w:name w:val="Основной текст Знак"/>
    <w:qFormat/>
    <w:rsid w:val="00C67093"/>
    <w:rPr>
      <w:color w:val="000000"/>
      <w:spacing w:val="-7"/>
      <w:sz w:val="28"/>
      <w:szCs w:val="33"/>
      <w:lang w:val="en-US" w:eastAsia="ru-RU" w:bidi="ar-SA"/>
    </w:rPr>
  </w:style>
  <w:style w:type="character" w:customStyle="1" w:styleId="2">
    <w:name w:val="Заголовок 2 Знак"/>
    <w:qFormat/>
    <w:rsid w:val="006C0031"/>
    <w:rPr>
      <w:b/>
      <w:bCs/>
      <w:color w:val="000000"/>
      <w:spacing w:val="-6"/>
      <w:sz w:val="28"/>
      <w:szCs w:val="28"/>
      <w:lang w:val="en-US" w:eastAsia="ru-RU" w:bidi="ar-SA"/>
    </w:rPr>
  </w:style>
  <w:style w:type="character" w:customStyle="1" w:styleId="FontStyle36">
    <w:name w:val="Font Style36"/>
    <w:qFormat/>
    <w:rsid w:val="00405E76"/>
    <w:rPr>
      <w:rFonts w:ascii="Times New Roman" w:eastAsia="Times New Roman" w:hAnsi="Times New Roman" w:cs="Times New Roman"/>
      <w:b/>
      <w:bCs/>
    </w:rPr>
  </w:style>
  <w:style w:type="character" w:customStyle="1" w:styleId="-">
    <w:name w:val="Интернет-ссылка"/>
    <w:uiPriority w:val="99"/>
    <w:rsid w:val="00405E76"/>
    <w:rPr>
      <w:color w:val="0000FF"/>
      <w:u w:val="single"/>
    </w:rPr>
  </w:style>
  <w:style w:type="character" w:customStyle="1" w:styleId="a5">
    <w:name w:val="Гипертекстовая ссылка"/>
    <w:uiPriority w:val="99"/>
    <w:qFormat/>
    <w:rsid w:val="00746A9C"/>
    <w:rPr>
      <w:color w:val="106BBE"/>
    </w:rPr>
  </w:style>
  <w:style w:type="character" w:customStyle="1" w:styleId="a6">
    <w:name w:val="Цветовое выделение"/>
    <w:uiPriority w:val="99"/>
    <w:qFormat/>
    <w:rsid w:val="002F37D2"/>
    <w:rPr>
      <w:b/>
      <w:bCs/>
      <w:color w:val="26282F"/>
      <w:sz w:val="26"/>
      <w:szCs w:val="26"/>
    </w:rPr>
  </w:style>
  <w:style w:type="character" w:customStyle="1" w:styleId="ConsPlusCell">
    <w:name w:val="ConsPlusCell Знак"/>
    <w:link w:val="ConsPlusCell"/>
    <w:qFormat/>
    <w:rsid w:val="00BB1A35"/>
    <w:rPr>
      <w:rFonts w:ascii="Arial" w:hAnsi="Arial" w:cs="Arial"/>
      <w:lang w:val="ru-RU" w:eastAsia="ru-RU" w:bidi="ar-SA"/>
    </w:rPr>
  </w:style>
  <w:style w:type="character" w:styleId="a7">
    <w:name w:val="Strong"/>
    <w:qFormat/>
    <w:rsid w:val="00D64AE8"/>
    <w:rPr>
      <w:b/>
      <w:bCs/>
    </w:rPr>
  </w:style>
  <w:style w:type="character" w:customStyle="1" w:styleId="a8">
    <w:name w:val="Верхний колонтитул Знак"/>
    <w:uiPriority w:val="99"/>
    <w:qFormat/>
    <w:rsid w:val="00DE1BD9"/>
    <w:rPr>
      <w:sz w:val="24"/>
      <w:szCs w:val="24"/>
    </w:rPr>
  </w:style>
  <w:style w:type="character" w:customStyle="1" w:styleId="a9">
    <w:name w:val="Основной текст_"/>
    <w:qFormat/>
    <w:rsid w:val="00202C02"/>
    <w:rPr>
      <w:sz w:val="26"/>
      <w:szCs w:val="26"/>
      <w:shd w:val="clear" w:color="auto" w:fill="FFFFFF"/>
    </w:rPr>
  </w:style>
  <w:style w:type="character" w:styleId="aa">
    <w:name w:val="FollowedHyperlink"/>
    <w:qFormat/>
    <w:rsid w:val="003816BC"/>
    <w:rPr>
      <w:color w:val="800080"/>
      <w:u w:val="single"/>
    </w:rPr>
  </w:style>
  <w:style w:type="character" w:customStyle="1" w:styleId="ConsPlusNormal">
    <w:name w:val="ConsPlusNormal Знак"/>
    <w:link w:val="ConsPlusNormal"/>
    <w:qFormat/>
    <w:locked/>
    <w:rsid w:val="00E96AD7"/>
    <w:rPr>
      <w:rFonts w:ascii="Arial" w:eastAsia="Batang" w:hAnsi="Arial" w:cs="Arial"/>
      <w:lang w:eastAsia="ko-KR" w:bidi="ar-SA"/>
    </w:rPr>
  </w:style>
  <w:style w:type="character" w:customStyle="1" w:styleId="ab">
    <w:name w:val="Текст концевой сноски Знак"/>
    <w:basedOn w:val="a0"/>
    <w:qFormat/>
    <w:rsid w:val="001A7E9A"/>
  </w:style>
  <w:style w:type="character" w:customStyle="1" w:styleId="ac">
    <w:name w:val="Привязка концевой сноски"/>
    <w:rsid w:val="002F5B31"/>
    <w:rPr>
      <w:vertAlign w:val="superscript"/>
    </w:rPr>
  </w:style>
  <w:style w:type="character" w:customStyle="1" w:styleId="EndnoteCharacters">
    <w:name w:val="Endnote Characters"/>
    <w:basedOn w:val="a0"/>
    <w:qFormat/>
    <w:rsid w:val="001A7E9A"/>
    <w:rPr>
      <w:vertAlign w:val="superscript"/>
    </w:rPr>
  </w:style>
  <w:style w:type="character" w:customStyle="1" w:styleId="ad">
    <w:name w:val="Основной текст с отступом Знак"/>
    <w:basedOn w:val="a0"/>
    <w:qFormat/>
    <w:rsid w:val="003060CB"/>
    <w:rPr>
      <w:sz w:val="28"/>
      <w:szCs w:val="28"/>
      <w:lang w:val="en-US"/>
    </w:rPr>
  </w:style>
  <w:style w:type="character" w:customStyle="1" w:styleId="20">
    <w:name w:val="Основной текст (2)_"/>
    <w:qFormat/>
    <w:rsid w:val="00CD7A4D"/>
    <w:rPr>
      <w:sz w:val="26"/>
      <w:szCs w:val="26"/>
      <w:shd w:val="clear" w:color="auto" w:fill="FFFFFF"/>
    </w:rPr>
  </w:style>
  <w:style w:type="character" w:customStyle="1" w:styleId="ListLabel1">
    <w:name w:val="ListLabel 1"/>
    <w:qFormat/>
    <w:rsid w:val="002F5B31"/>
    <w:rPr>
      <w:rFonts w:cs="Times New Roman"/>
    </w:rPr>
  </w:style>
  <w:style w:type="character" w:customStyle="1" w:styleId="ListLabel2">
    <w:name w:val="ListLabel 2"/>
    <w:qFormat/>
    <w:rsid w:val="002F5B31"/>
    <w:rPr>
      <w:rFonts w:eastAsia="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ListLabel3">
    <w:name w:val="ListLabel 3"/>
    <w:qFormat/>
    <w:rsid w:val="002F5B31"/>
    <w:rPr>
      <w:rFonts w:ascii="Times New Roman" w:hAnsi="Times New Roman"/>
      <w:color w:val="auto"/>
      <w:sz w:val="28"/>
    </w:rPr>
  </w:style>
  <w:style w:type="character" w:customStyle="1" w:styleId="ListLabel4">
    <w:name w:val="ListLabel 4"/>
    <w:qFormat/>
    <w:rsid w:val="002F5B31"/>
    <w:rPr>
      <w:rFonts w:eastAsia="Times New Roman" w:cs="Times New Roman"/>
    </w:rPr>
  </w:style>
  <w:style w:type="character" w:customStyle="1" w:styleId="ListLabel5">
    <w:name w:val="ListLabel 5"/>
    <w:qFormat/>
    <w:rsid w:val="002F5B31"/>
    <w:rPr>
      <w:rFonts w:cs="Courier New"/>
    </w:rPr>
  </w:style>
  <w:style w:type="character" w:customStyle="1" w:styleId="ListLabel6">
    <w:name w:val="ListLabel 6"/>
    <w:qFormat/>
    <w:rsid w:val="002F5B31"/>
    <w:rPr>
      <w:rFonts w:cs="Courier New"/>
    </w:rPr>
  </w:style>
  <w:style w:type="character" w:customStyle="1" w:styleId="ListLabel7">
    <w:name w:val="ListLabel 7"/>
    <w:qFormat/>
    <w:rsid w:val="002F5B31"/>
    <w:rPr>
      <w:rFonts w:cs="Courier New"/>
    </w:rPr>
  </w:style>
  <w:style w:type="character" w:customStyle="1" w:styleId="ListLabel8">
    <w:name w:val="ListLabel 8"/>
    <w:qFormat/>
    <w:rsid w:val="002F5B31"/>
    <w:rPr>
      <w:color w:val="auto"/>
    </w:rPr>
  </w:style>
  <w:style w:type="character" w:customStyle="1" w:styleId="ListLabel9">
    <w:name w:val="ListLabel 9"/>
    <w:qFormat/>
    <w:rsid w:val="002F5B31"/>
    <w:rPr>
      <w:rFonts w:ascii="Times New Roman" w:hAnsi="Times New Roman"/>
      <w:color w:val="000000" w:themeColor="text1"/>
      <w:sz w:val="28"/>
      <w:szCs w:val="28"/>
      <w:u w:val="none"/>
    </w:rPr>
  </w:style>
  <w:style w:type="character" w:customStyle="1" w:styleId="ListLabel10">
    <w:name w:val="ListLabel 10"/>
    <w:qFormat/>
    <w:rsid w:val="002F5B31"/>
    <w:rPr>
      <w:sz w:val="28"/>
      <w:szCs w:val="28"/>
    </w:rPr>
  </w:style>
  <w:style w:type="character" w:customStyle="1" w:styleId="ListLabel11">
    <w:name w:val="ListLabel 11"/>
    <w:qFormat/>
    <w:rsid w:val="002F5B31"/>
    <w:rPr>
      <w:color w:val="000000" w:themeColor="text1"/>
      <w:sz w:val="28"/>
      <w:szCs w:val="28"/>
    </w:rPr>
  </w:style>
  <w:style w:type="character" w:customStyle="1" w:styleId="ListLabel12">
    <w:name w:val="ListLabel 12"/>
    <w:qFormat/>
    <w:rsid w:val="00F527B9"/>
    <w:rPr>
      <w:rFonts w:ascii="Times New Roman" w:hAnsi="Times New Roman"/>
      <w:color w:val="auto"/>
      <w:sz w:val="28"/>
    </w:rPr>
  </w:style>
  <w:style w:type="character" w:customStyle="1" w:styleId="ListLabel13">
    <w:name w:val="ListLabel 13"/>
    <w:qFormat/>
    <w:rsid w:val="00F527B9"/>
    <w:rPr>
      <w:rFonts w:ascii="Times New Roman" w:hAnsi="Times New Roman"/>
      <w:color w:val="000000" w:themeColor="text1"/>
      <w:sz w:val="28"/>
      <w:szCs w:val="28"/>
      <w:u w:val="none"/>
    </w:rPr>
  </w:style>
  <w:style w:type="character" w:customStyle="1" w:styleId="ListLabel14">
    <w:name w:val="ListLabel 14"/>
    <w:qFormat/>
    <w:rsid w:val="00F527B9"/>
  </w:style>
  <w:style w:type="character" w:customStyle="1" w:styleId="ListLabel15">
    <w:name w:val="ListLabel 15"/>
    <w:qFormat/>
    <w:rsid w:val="00F527B9"/>
  </w:style>
  <w:style w:type="character" w:customStyle="1" w:styleId="WW8Num1z0">
    <w:name w:val="WW8Num1z0"/>
    <w:qFormat/>
    <w:rsid w:val="00F527B9"/>
  </w:style>
  <w:style w:type="character" w:customStyle="1" w:styleId="WW8Num1z1">
    <w:name w:val="WW8Num1z1"/>
    <w:qFormat/>
    <w:rsid w:val="00F527B9"/>
  </w:style>
  <w:style w:type="character" w:customStyle="1" w:styleId="WW8Num1z2">
    <w:name w:val="WW8Num1z2"/>
    <w:qFormat/>
    <w:rsid w:val="00F527B9"/>
  </w:style>
  <w:style w:type="character" w:customStyle="1" w:styleId="WW8Num1z3">
    <w:name w:val="WW8Num1z3"/>
    <w:qFormat/>
    <w:rsid w:val="00F527B9"/>
  </w:style>
  <w:style w:type="character" w:customStyle="1" w:styleId="WW8Num1z4">
    <w:name w:val="WW8Num1z4"/>
    <w:qFormat/>
    <w:rsid w:val="00F527B9"/>
  </w:style>
  <w:style w:type="character" w:customStyle="1" w:styleId="WW8Num1z5">
    <w:name w:val="WW8Num1z5"/>
    <w:qFormat/>
    <w:rsid w:val="00F527B9"/>
  </w:style>
  <w:style w:type="character" w:customStyle="1" w:styleId="WW8Num1z6">
    <w:name w:val="WW8Num1z6"/>
    <w:qFormat/>
    <w:rsid w:val="00F527B9"/>
  </w:style>
  <w:style w:type="character" w:customStyle="1" w:styleId="WW8Num1z7">
    <w:name w:val="WW8Num1z7"/>
    <w:qFormat/>
    <w:rsid w:val="00F527B9"/>
  </w:style>
  <w:style w:type="character" w:customStyle="1" w:styleId="WW8Num1z8">
    <w:name w:val="WW8Num1z8"/>
    <w:qFormat/>
    <w:rsid w:val="00F527B9"/>
  </w:style>
  <w:style w:type="paragraph" w:customStyle="1" w:styleId="ae">
    <w:name w:val="Заголовок"/>
    <w:basedOn w:val="a"/>
    <w:next w:val="af"/>
    <w:qFormat/>
    <w:rsid w:val="002F5B31"/>
    <w:pPr>
      <w:keepNext/>
      <w:spacing w:before="240" w:after="120"/>
    </w:pPr>
    <w:rPr>
      <w:rFonts w:ascii="Arial" w:eastAsia="Microsoft YaHei" w:hAnsi="Arial" w:cs="Arial"/>
      <w:sz w:val="28"/>
      <w:szCs w:val="28"/>
    </w:rPr>
  </w:style>
  <w:style w:type="paragraph" w:styleId="af">
    <w:name w:val="Body Text"/>
    <w:basedOn w:val="a"/>
    <w:rsid w:val="00645FE0"/>
    <w:pPr>
      <w:widowControl w:val="0"/>
      <w:shd w:val="clear" w:color="auto" w:fill="FFFFFF"/>
      <w:jc w:val="both"/>
    </w:pPr>
    <w:rPr>
      <w:color w:val="000000"/>
      <w:spacing w:val="-7"/>
      <w:sz w:val="28"/>
      <w:szCs w:val="33"/>
      <w:lang w:val="en-US"/>
    </w:rPr>
  </w:style>
  <w:style w:type="paragraph" w:styleId="af0">
    <w:name w:val="List"/>
    <w:basedOn w:val="af"/>
    <w:rsid w:val="002F5B31"/>
    <w:rPr>
      <w:rFonts w:cs="Arial"/>
    </w:rPr>
  </w:style>
  <w:style w:type="paragraph" w:customStyle="1" w:styleId="Caption">
    <w:name w:val="Caption"/>
    <w:basedOn w:val="a"/>
    <w:qFormat/>
    <w:rsid w:val="002F5B31"/>
    <w:pPr>
      <w:suppressLineNumbers/>
      <w:spacing w:before="120" w:after="120"/>
    </w:pPr>
    <w:rPr>
      <w:rFonts w:cs="Arial"/>
      <w:i/>
      <w:iCs/>
    </w:rPr>
  </w:style>
  <w:style w:type="paragraph" w:styleId="af1">
    <w:name w:val="index heading"/>
    <w:basedOn w:val="a"/>
    <w:qFormat/>
    <w:rsid w:val="002F5B31"/>
    <w:pPr>
      <w:suppressLineNumbers/>
    </w:pPr>
    <w:rPr>
      <w:rFonts w:cs="Arial"/>
    </w:rPr>
  </w:style>
  <w:style w:type="paragraph" w:styleId="af2">
    <w:name w:val="Body Text Indent"/>
    <w:basedOn w:val="af"/>
    <w:qFormat/>
    <w:rsid w:val="00C10F78"/>
    <w:pPr>
      <w:widowControl/>
      <w:shd w:val="clear" w:color="auto" w:fill="auto"/>
      <w:spacing w:after="120"/>
      <w:ind w:firstLine="210"/>
      <w:jc w:val="left"/>
    </w:pPr>
    <w:rPr>
      <w:color w:val="auto"/>
      <w:spacing w:val="0"/>
      <w:sz w:val="24"/>
      <w:szCs w:val="24"/>
      <w:lang w:val="ru-RU"/>
    </w:rPr>
  </w:style>
  <w:style w:type="paragraph" w:styleId="3">
    <w:name w:val="Body Text Indent 3"/>
    <w:basedOn w:val="a"/>
    <w:qFormat/>
    <w:rsid w:val="00645FE0"/>
    <w:pPr>
      <w:widowControl w:val="0"/>
      <w:shd w:val="clear" w:color="auto" w:fill="FFFFFF"/>
      <w:ind w:firstLine="485"/>
      <w:jc w:val="both"/>
    </w:pPr>
    <w:rPr>
      <w:color w:val="000000"/>
      <w:sz w:val="28"/>
      <w:lang w:val="en-US"/>
    </w:rPr>
  </w:style>
  <w:style w:type="paragraph" w:customStyle="1" w:styleId="21">
    <w:name w:val="заголовок 2"/>
    <w:basedOn w:val="a"/>
    <w:next w:val="a"/>
    <w:qFormat/>
    <w:rsid w:val="00645FE0"/>
    <w:pPr>
      <w:keepNext/>
      <w:widowControl w:val="0"/>
      <w:jc w:val="center"/>
      <w:outlineLvl w:val="1"/>
    </w:pPr>
    <w:rPr>
      <w:sz w:val="28"/>
      <w:szCs w:val="28"/>
      <w:lang w:val="en-US"/>
    </w:rPr>
  </w:style>
  <w:style w:type="paragraph" w:styleId="22">
    <w:name w:val="Body Text 2"/>
    <w:basedOn w:val="a"/>
    <w:qFormat/>
    <w:rsid w:val="00645FE0"/>
    <w:pPr>
      <w:widowControl w:val="0"/>
      <w:jc w:val="both"/>
    </w:pPr>
    <w:rPr>
      <w:sz w:val="28"/>
      <w:szCs w:val="28"/>
      <w:lang w:val="en-US"/>
    </w:rPr>
  </w:style>
  <w:style w:type="paragraph" w:styleId="23">
    <w:name w:val="Body Text Indent 2"/>
    <w:basedOn w:val="a"/>
    <w:qFormat/>
    <w:rsid w:val="00645FE0"/>
    <w:pPr>
      <w:shd w:val="clear" w:color="auto" w:fill="FFFFFF"/>
      <w:ind w:firstLine="720"/>
      <w:jc w:val="both"/>
    </w:pPr>
    <w:rPr>
      <w:sz w:val="28"/>
    </w:rPr>
  </w:style>
  <w:style w:type="paragraph" w:customStyle="1" w:styleId="Header">
    <w:name w:val="Header"/>
    <w:basedOn w:val="a"/>
    <w:uiPriority w:val="99"/>
    <w:rsid w:val="00645FE0"/>
    <w:pPr>
      <w:tabs>
        <w:tab w:val="center" w:pos="4677"/>
        <w:tab w:val="right" w:pos="9355"/>
      </w:tabs>
    </w:pPr>
  </w:style>
  <w:style w:type="paragraph" w:styleId="af3">
    <w:name w:val="Balloon Text"/>
    <w:basedOn w:val="a"/>
    <w:semiHidden/>
    <w:qFormat/>
    <w:rsid w:val="009D27DC"/>
    <w:rPr>
      <w:rFonts w:ascii="Tahoma" w:hAnsi="Tahoma" w:cs="Tahoma"/>
      <w:sz w:val="16"/>
      <w:szCs w:val="16"/>
    </w:rPr>
  </w:style>
  <w:style w:type="paragraph" w:styleId="30">
    <w:name w:val="List Bullet 3"/>
    <w:basedOn w:val="a"/>
    <w:qFormat/>
    <w:rsid w:val="00C10F78"/>
    <w:pPr>
      <w:ind w:left="566" w:hanging="283"/>
    </w:pPr>
  </w:style>
  <w:style w:type="paragraph" w:customStyle="1" w:styleId="ConsPlusTitle">
    <w:name w:val="ConsPlusTitle"/>
    <w:uiPriority w:val="99"/>
    <w:qFormat/>
    <w:rsid w:val="00CB04B5"/>
    <w:pPr>
      <w:widowControl w:val="0"/>
    </w:pPr>
    <w:rPr>
      <w:rFonts w:ascii="Arial" w:eastAsia="Batang" w:hAnsi="Arial" w:cs="Arial"/>
      <w:b/>
      <w:bCs/>
      <w:sz w:val="24"/>
      <w:lang w:eastAsia="ko-KR"/>
    </w:rPr>
  </w:style>
  <w:style w:type="paragraph" w:customStyle="1" w:styleId="af4">
    <w:name w:val="Знак Знак Знак Знак"/>
    <w:basedOn w:val="a"/>
    <w:qFormat/>
    <w:rsid w:val="00CB04B5"/>
    <w:pPr>
      <w:spacing w:after="160" w:line="240" w:lineRule="exact"/>
    </w:pPr>
    <w:rPr>
      <w:rFonts w:ascii="Verdana" w:hAnsi="Verdana"/>
      <w:sz w:val="20"/>
      <w:szCs w:val="20"/>
      <w:lang w:val="en-US" w:eastAsia="en-US"/>
    </w:rPr>
  </w:style>
  <w:style w:type="paragraph" w:customStyle="1" w:styleId="ConsPlusNormal0">
    <w:name w:val="ConsPlusNormal"/>
    <w:qFormat/>
    <w:rsid w:val="00CB04B5"/>
    <w:pPr>
      <w:widowControl w:val="0"/>
      <w:ind w:firstLine="720"/>
    </w:pPr>
    <w:rPr>
      <w:rFonts w:ascii="Arial" w:eastAsia="Batang" w:hAnsi="Arial" w:cs="Arial"/>
      <w:sz w:val="24"/>
      <w:lang w:eastAsia="ko-KR"/>
    </w:rPr>
  </w:style>
  <w:style w:type="paragraph" w:customStyle="1" w:styleId="ConsPlusNonformat">
    <w:name w:val="ConsPlusNonformat"/>
    <w:uiPriority w:val="99"/>
    <w:qFormat/>
    <w:rsid w:val="00CB04B5"/>
    <w:pPr>
      <w:widowControl w:val="0"/>
    </w:pPr>
    <w:rPr>
      <w:rFonts w:ascii="Courier New" w:eastAsia="Batang" w:hAnsi="Courier New" w:cs="Courier New"/>
      <w:sz w:val="24"/>
      <w:lang w:eastAsia="ko-KR"/>
    </w:rPr>
  </w:style>
  <w:style w:type="paragraph" w:customStyle="1" w:styleId="Footer">
    <w:name w:val="Footer"/>
    <w:basedOn w:val="a"/>
    <w:rsid w:val="00CB7095"/>
    <w:pPr>
      <w:tabs>
        <w:tab w:val="center" w:pos="4677"/>
        <w:tab w:val="right" w:pos="9355"/>
      </w:tabs>
    </w:pPr>
  </w:style>
  <w:style w:type="paragraph" w:customStyle="1" w:styleId="11">
    <w:name w:val="Знак Знак1 Знак"/>
    <w:basedOn w:val="a"/>
    <w:qFormat/>
    <w:rsid w:val="00E72378"/>
    <w:pPr>
      <w:widowControl w:val="0"/>
      <w:spacing w:after="160" w:line="240" w:lineRule="exact"/>
      <w:jc w:val="right"/>
    </w:pPr>
    <w:rPr>
      <w:sz w:val="20"/>
      <w:szCs w:val="20"/>
      <w:lang w:val="en-GB" w:eastAsia="en-US"/>
    </w:rPr>
  </w:style>
  <w:style w:type="paragraph" w:styleId="af5">
    <w:name w:val="Title"/>
    <w:basedOn w:val="a"/>
    <w:qFormat/>
    <w:rsid w:val="00640496"/>
    <w:pPr>
      <w:shd w:val="clear" w:color="auto" w:fill="FFFFFF"/>
      <w:ind w:firstLine="6"/>
      <w:jc w:val="center"/>
    </w:pPr>
    <w:rPr>
      <w:b/>
      <w:sz w:val="28"/>
      <w:szCs w:val="20"/>
    </w:rPr>
  </w:style>
  <w:style w:type="paragraph" w:styleId="af6">
    <w:name w:val="Normal (Web)"/>
    <w:basedOn w:val="a"/>
    <w:qFormat/>
    <w:rsid w:val="00B825E4"/>
    <w:pPr>
      <w:spacing w:beforeAutospacing="1" w:after="119"/>
    </w:pPr>
  </w:style>
  <w:style w:type="paragraph" w:customStyle="1" w:styleId="western">
    <w:name w:val="western"/>
    <w:basedOn w:val="a"/>
    <w:qFormat/>
    <w:rsid w:val="00B825E4"/>
    <w:pPr>
      <w:spacing w:beforeAutospacing="1" w:after="119"/>
    </w:pPr>
  </w:style>
  <w:style w:type="paragraph" w:customStyle="1" w:styleId="af7">
    <w:name w:val="Знак"/>
    <w:basedOn w:val="a"/>
    <w:qFormat/>
    <w:rsid w:val="00520DE6"/>
    <w:pPr>
      <w:spacing w:after="160" w:line="240" w:lineRule="exact"/>
    </w:pPr>
    <w:rPr>
      <w:sz w:val="20"/>
      <w:szCs w:val="20"/>
    </w:rPr>
  </w:style>
  <w:style w:type="paragraph" w:customStyle="1" w:styleId="ConsPlusCell0">
    <w:name w:val="ConsPlusCell"/>
    <w:qFormat/>
    <w:rsid w:val="00D051B1"/>
    <w:rPr>
      <w:rFonts w:ascii="Arial" w:hAnsi="Arial" w:cs="Arial"/>
      <w:sz w:val="24"/>
    </w:rPr>
  </w:style>
  <w:style w:type="paragraph" w:customStyle="1" w:styleId="af8">
    <w:name w:val="Содержимое таблицы"/>
    <w:basedOn w:val="a"/>
    <w:qFormat/>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qFormat/>
    <w:rsid w:val="00D051B1"/>
    <w:pPr>
      <w:spacing w:beforeAutospacing="1" w:afterAutospacing="1"/>
    </w:pPr>
  </w:style>
  <w:style w:type="paragraph" w:customStyle="1" w:styleId="af9">
    <w:name w:val="Нормальный (таблица)"/>
    <w:basedOn w:val="a"/>
    <w:next w:val="a"/>
    <w:uiPriority w:val="99"/>
    <w:qFormat/>
    <w:rsid w:val="00F23715"/>
    <w:pPr>
      <w:widowControl w:val="0"/>
      <w:jc w:val="both"/>
    </w:pPr>
    <w:rPr>
      <w:rFonts w:ascii="Arial" w:hAnsi="Arial"/>
    </w:rPr>
  </w:style>
  <w:style w:type="paragraph" w:customStyle="1" w:styleId="afa">
    <w:name w:val="Прижатый влево"/>
    <w:basedOn w:val="a"/>
    <w:next w:val="a"/>
    <w:uiPriority w:val="99"/>
    <w:qFormat/>
    <w:rsid w:val="00F23715"/>
    <w:pPr>
      <w:widowControl w:val="0"/>
    </w:pPr>
    <w:rPr>
      <w:rFonts w:ascii="Arial" w:hAnsi="Arial"/>
    </w:rPr>
  </w:style>
  <w:style w:type="paragraph" w:customStyle="1" w:styleId="ConsNormal">
    <w:name w:val="ConsNormal"/>
    <w:qFormat/>
    <w:rsid w:val="001B78B2"/>
    <w:pPr>
      <w:widowControl w:val="0"/>
      <w:snapToGrid w:val="0"/>
      <w:ind w:firstLine="720"/>
    </w:pPr>
    <w:rPr>
      <w:rFonts w:ascii="Arial" w:hAnsi="Arial"/>
      <w:sz w:val="24"/>
    </w:rPr>
  </w:style>
  <w:style w:type="paragraph" w:customStyle="1" w:styleId="24">
    <w:name w:val="Основной текст2"/>
    <w:basedOn w:val="a"/>
    <w:qFormat/>
    <w:rsid w:val="00202C02"/>
    <w:pPr>
      <w:widowControl w:val="0"/>
      <w:shd w:val="clear" w:color="auto" w:fill="FFFFFF"/>
      <w:spacing w:before="300" w:after="420"/>
      <w:jc w:val="both"/>
    </w:pPr>
    <w:rPr>
      <w:sz w:val="26"/>
      <w:szCs w:val="26"/>
    </w:rPr>
  </w:style>
  <w:style w:type="paragraph" w:customStyle="1" w:styleId="12">
    <w:name w:val="Основной текст1"/>
    <w:basedOn w:val="a"/>
    <w:qFormat/>
    <w:rsid w:val="0035148E"/>
    <w:pPr>
      <w:widowControl w:val="0"/>
      <w:shd w:val="clear" w:color="auto" w:fill="FFFFFF"/>
      <w:spacing w:before="300" w:line="322" w:lineRule="exact"/>
      <w:jc w:val="both"/>
    </w:pPr>
    <w:rPr>
      <w:color w:val="000000"/>
      <w:sz w:val="27"/>
      <w:szCs w:val="27"/>
    </w:rPr>
  </w:style>
  <w:style w:type="paragraph" w:customStyle="1" w:styleId="EndnoteText">
    <w:name w:val="Endnote Text"/>
    <w:basedOn w:val="a"/>
    <w:rsid w:val="001A7E9A"/>
    <w:rPr>
      <w:sz w:val="20"/>
      <w:szCs w:val="20"/>
    </w:rPr>
  </w:style>
  <w:style w:type="paragraph" w:styleId="afb">
    <w:name w:val="No Spacing"/>
    <w:uiPriority w:val="1"/>
    <w:qFormat/>
    <w:rsid w:val="009862AC"/>
    <w:pPr>
      <w:ind w:hanging="284"/>
      <w:jc w:val="both"/>
    </w:pPr>
    <w:rPr>
      <w:rFonts w:ascii="Calibri" w:eastAsia="Calibri" w:hAnsi="Calibri"/>
      <w:sz w:val="22"/>
      <w:szCs w:val="22"/>
      <w:lang w:eastAsia="en-US"/>
    </w:rPr>
  </w:style>
  <w:style w:type="paragraph" w:customStyle="1" w:styleId="13">
    <w:name w:val="Обычный1"/>
    <w:qFormat/>
    <w:rsid w:val="0058234E"/>
    <w:pPr>
      <w:widowControl w:val="0"/>
      <w:spacing w:before="100" w:after="100"/>
      <w:ind w:hanging="284"/>
      <w:jc w:val="both"/>
    </w:pPr>
    <w:rPr>
      <w:rFonts w:eastAsia="Calibri"/>
      <w:sz w:val="24"/>
    </w:rPr>
  </w:style>
  <w:style w:type="paragraph" w:customStyle="1" w:styleId="25">
    <w:name w:val="Основной текст (2)"/>
    <w:basedOn w:val="a"/>
    <w:link w:val="25"/>
    <w:qFormat/>
    <w:rsid w:val="00CD7A4D"/>
    <w:pPr>
      <w:widowControl w:val="0"/>
      <w:shd w:val="clear" w:color="auto" w:fill="FFFFFF"/>
      <w:spacing w:line="320" w:lineRule="exact"/>
      <w:ind w:firstLine="720"/>
      <w:jc w:val="both"/>
    </w:pPr>
    <w:rPr>
      <w:b/>
      <w:bCs/>
      <w:sz w:val="26"/>
      <w:szCs w:val="26"/>
    </w:rPr>
  </w:style>
  <w:style w:type="paragraph" w:customStyle="1" w:styleId="afc">
    <w:name w:val="Нормальный"/>
    <w:qFormat/>
    <w:rsid w:val="003350A4"/>
    <w:pPr>
      <w:widowControl w:val="0"/>
    </w:pPr>
    <w:rPr>
      <w:color w:val="000000"/>
      <w:sz w:val="24"/>
      <w:szCs w:val="24"/>
    </w:rPr>
  </w:style>
  <w:style w:type="numbering" w:customStyle="1" w:styleId="WW8Num1">
    <w:name w:val="WW8Num1"/>
    <w:qFormat/>
    <w:rsid w:val="00F527B9"/>
  </w:style>
  <w:style w:type="table" w:styleId="afd">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link w:val="1"/>
    <w:rsid w:val="00810F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2292BBC3C6D909710629E898B31509849F9D24BFF7B58D13F363F436DBB7A1CF8D37F1F45D90138BDAF6430B9KEFFM" TargetMode="External"/><Relationship Id="rId13" Type="http://schemas.openxmlformats.org/officeDocument/2006/relationships/hyperlink" Target="consultantplus://offline/ref=42292BBC3C6D909710629E898B31509849F9D24BFF7B58D13F363F436DBB7A1CF8D37F1F45D90138BDAF6430B9KEF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292BBC3C6D909710629E898B31509849F9D24BFF7B58D13F363F436DBB7A1CF8D37F1F45D90138BDAF6430B9KEF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292BBC3C6D909710629E898B31509849F9D24BFF7B58D13F363F436DBB7A1CF8D37F1F45D90138BDAF6430B9KEF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2292BBC3C6D909710629E898B31509849F9D24BFF7B58D13F363F436DBB7A1CF8D37F1F45D90138BDAF6430B9KEFFM" TargetMode="External"/><Relationship Id="rId4" Type="http://schemas.openxmlformats.org/officeDocument/2006/relationships/settings" Target="settings.xml"/><Relationship Id="rId9" Type="http://schemas.openxmlformats.org/officeDocument/2006/relationships/hyperlink" Target="consultantplus://offline/ref=42292BBC3C6D909710629E898B31509849F9D24BFF7B58D13F363F436DBB7A1CF8D37F1F45D90138BDAF6430B9KEFFM" TargetMode="External"/><Relationship Id="rId14" Type="http://schemas.openxmlformats.org/officeDocument/2006/relationships/hyperlink" Target="http://www.yeis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6</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subject/>
  <dc:creator>Валентин</dc:creator>
  <dc:description/>
  <cp:lastModifiedBy>u11_04</cp:lastModifiedBy>
  <cp:revision>108</cp:revision>
  <cp:lastPrinted>2020-04-08T14:20:00Z</cp:lastPrinted>
  <dcterms:created xsi:type="dcterms:W3CDTF">2018-11-08T12:37:00Z</dcterms:created>
  <dcterms:modified xsi:type="dcterms:W3CDTF">2020-12-16T13:12:00Z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