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CEB" w:rsidRPr="00CE293A" w:rsidRDefault="00026CEB" w:rsidP="00CE293A">
      <w:pPr>
        <w:pStyle w:val="a6"/>
        <w:shd w:val="clear" w:color="auto" w:fill="FFFFFF"/>
        <w:spacing w:before="0" w:beforeAutospacing="0" w:after="0" w:afterAutospacing="0" w:line="240" w:lineRule="exact"/>
        <w:jc w:val="center"/>
        <w:rPr>
          <w:bCs/>
          <w:sz w:val="28"/>
          <w:szCs w:val="28"/>
          <w:shd w:val="clear" w:color="auto" w:fill="FFFFFF"/>
        </w:rPr>
      </w:pPr>
      <w:r w:rsidRPr="00CE293A">
        <w:rPr>
          <w:bCs/>
          <w:sz w:val="28"/>
          <w:szCs w:val="28"/>
          <w:shd w:val="clear" w:color="auto" w:fill="FFFFFF"/>
        </w:rPr>
        <w:t xml:space="preserve">Краснодарская транспортная прокуратура разъясняет </w:t>
      </w:r>
    </w:p>
    <w:p w:rsidR="00026CEB" w:rsidRPr="00CE293A" w:rsidRDefault="00026CEB" w:rsidP="00CE293A">
      <w:pPr>
        <w:pStyle w:val="a6"/>
        <w:shd w:val="clear" w:color="auto" w:fill="FFFFFF"/>
        <w:spacing w:before="0" w:beforeAutospacing="0" w:after="0" w:afterAutospacing="0" w:line="240" w:lineRule="exact"/>
        <w:jc w:val="center"/>
        <w:rPr>
          <w:bCs/>
          <w:sz w:val="28"/>
          <w:szCs w:val="28"/>
          <w:shd w:val="clear" w:color="auto" w:fill="FFFFFF"/>
        </w:rPr>
      </w:pPr>
    </w:p>
    <w:p w:rsidR="006262D8" w:rsidRPr="00CE293A" w:rsidRDefault="00462E7B" w:rsidP="00CE293A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CE293A">
        <w:rPr>
          <w:bCs/>
          <w:sz w:val="28"/>
          <w:szCs w:val="28"/>
          <w:shd w:val="clear" w:color="auto" w:fill="FFFFFF"/>
        </w:rPr>
        <w:t>«</w:t>
      </w:r>
      <w:r w:rsidR="00CE293A" w:rsidRPr="00CE293A">
        <w:rPr>
          <w:b/>
          <w:bCs/>
          <w:color w:val="333333"/>
          <w:sz w:val="28"/>
          <w:szCs w:val="28"/>
        </w:rPr>
        <w:t>Внесены изменения в Федеральный закон «О государственной социальной помощи»</w:t>
      </w:r>
    </w:p>
    <w:p w:rsidR="00462E7B" w:rsidRPr="00CE293A" w:rsidRDefault="00462E7B" w:rsidP="00CE293A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CE293A" w:rsidRPr="00CE293A" w:rsidRDefault="00CE293A" w:rsidP="00CE293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E293A">
        <w:rPr>
          <w:color w:val="333333"/>
          <w:sz w:val="28"/>
          <w:szCs w:val="28"/>
        </w:rPr>
        <w:t>Федеральным законом от 16.04.2022 № 113-ФЗ внесены изменения в часть 10 статьи 12.1 Федерального закона от 17 июля 1999 года № 178-ФЗ «О государственной социальной помощи».</w:t>
      </w:r>
    </w:p>
    <w:p w:rsidR="00CE293A" w:rsidRPr="00CE293A" w:rsidRDefault="00CE293A" w:rsidP="00CE293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E293A">
        <w:rPr>
          <w:color w:val="333333"/>
          <w:sz w:val="28"/>
          <w:szCs w:val="28"/>
        </w:rPr>
        <w:t>Изменения направлены на повышение материального обеспечения детей-инвалидов и инвалидов с детства, обучающихся по очной форме обучения по основным образовательным программам в организациях, осуществляющих образовательную деятельность, до окончания ими такого обучения (но не дольше чем до достижения ими возраста 23 лет), а также детей, в том числе достигших возраста 18 лет, получающих пенсию по случаю потери кормильца и обучающихся по очной форме обучения по основным образовательным программам в организациях, осуществляющих образовательную деятельность, до окончания ими такого обучения (но не дольше чем до достижения ими возраста 23 лет).</w:t>
      </w:r>
    </w:p>
    <w:p w:rsidR="00CE293A" w:rsidRPr="00CE293A" w:rsidRDefault="00CE293A" w:rsidP="00CE293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E293A">
        <w:rPr>
          <w:color w:val="333333"/>
          <w:sz w:val="28"/>
          <w:szCs w:val="28"/>
        </w:rPr>
        <w:t>В соответствии с Федеральным законом социальная доплата к пенсии указанным категориям граждан предоставляется в том числе в период их временного трудоустройства или участия в общественных работах по направлению государственной службы занятости (в свободное от учёбы время).</w:t>
      </w:r>
    </w:p>
    <w:p w:rsidR="00CE293A" w:rsidRPr="00CE293A" w:rsidRDefault="00CE293A" w:rsidP="00CE293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CE293A">
        <w:rPr>
          <w:color w:val="333333"/>
          <w:sz w:val="28"/>
          <w:szCs w:val="28"/>
        </w:rPr>
        <w:t xml:space="preserve">Изменения </w:t>
      </w:r>
      <w:r w:rsidRPr="00CE293A">
        <w:rPr>
          <w:color w:val="333333"/>
          <w:sz w:val="28"/>
          <w:szCs w:val="28"/>
        </w:rPr>
        <w:t>вступили</w:t>
      </w:r>
      <w:r w:rsidRPr="00CE293A">
        <w:rPr>
          <w:color w:val="333333"/>
          <w:sz w:val="28"/>
          <w:szCs w:val="28"/>
        </w:rPr>
        <w:t xml:space="preserve"> в законную силу 27.04.2022.</w:t>
      </w:r>
    </w:p>
    <w:p w:rsidR="00CE293A" w:rsidRPr="00CE293A" w:rsidRDefault="00CE293A" w:rsidP="00CE293A">
      <w:pPr>
        <w:rPr>
          <w:sz w:val="28"/>
          <w:szCs w:val="28"/>
        </w:rPr>
      </w:pPr>
    </w:p>
    <w:p w:rsidR="00462E7B" w:rsidRPr="00993B0A" w:rsidRDefault="00462E7B" w:rsidP="00CE293A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462E7B" w:rsidRPr="00993B0A" w:rsidSect="00716B60">
      <w:headerReference w:type="default" r:id="rId6"/>
      <w:pgSz w:w="11906" w:h="16838"/>
      <w:pgMar w:top="1134" w:right="567" w:bottom="96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14F" w:rsidRDefault="00D5014F" w:rsidP="00716B60">
      <w:r>
        <w:separator/>
      </w:r>
    </w:p>
  </w:endnote>
  <w:endnote w:type="continuationSeparator" w:id="0">
    <w:p w:rsidR="00D5014F" w:rsidRDefault="00D5014F" w:rsidP="0071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14F" w:rsidRDefault="00D5014F" w:rsidP="00716B60">
      <w:r>
        <w:separator/>
      </w:r>
    </w:p>
  </w:footnote>
  <w:footnote w:type="continuationSeparator" w:id="0">
    <w:p w:rsidR="00D5014F" w:rsidRDefault="00D5014F" w:rsidP="0071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160071"/>
      <w:docPartObj>
        <w:docPartGallery w:val="Page Numbers (Top of Page)"/>
        <w:docPartUnique/>
      </w:docPartObj>
    </w:sdtPr>
    <w:sdtEndPr/>
    <w:sdtContent>
      <w:p w:rsidR="00716B60" w:rsidRDefault="00716B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6B60" w:rsidRDefault="00716B6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D7"/>
    <w:rsid w:val="00003D52"/>
    <w:rsid w:val="00026CEB"/>
    <w:rsid w:val="00096F79"/>
    <w:rsid w:val="00115EB5"/>
    <w:rsid w:val="001D625D"/>
    <w:rsid w:val="00265E3A"/>
    <w:rsid w:val="002A5F3B"/>
    <w:rsid w:val="002C179B"/>
    <w:rsid w:val="003C6261"/>
    <w:rsid w:val="004403A3"/>
    <w:rsid w:val="00462E7B"/>
    <w:rsid w:val="004763D7"/>
    <w:rsid w:val="004A2D0C"/>
    <w:rsid w:val="004B2AF2"/>
    <w:rsid w:val="004D3BED"/>
    <w:rsid w:val="004F6BAA"/>
    <w:rsid w:val="006262D8"/>
    <w:rsid w:val="006E73C3"/>
    <w:rsid w:val="006F4E1C"/>
    <w:rsid w:val="00716B60"/>
    <w:rsid w:val="007930AA"/>
    <w:rsid w:val="007B2451"/>
    <w:rsid w:val="007D4C34"/>
    <w:rsid w:val="008079D2"/>
    <w:rsid w:val="008431D8"/>
    <w:rsid w:val="00863F60"/>
    <w:rsid w:val="00867B5C"/>
    <w:rsid w:val="00965ABC"/>
    <w:rsid w:val="00993B0A"/>
    <w:rsid w:val="009B10C6"/>
    <w:rsid w:val="00A637DF"/>
    <w:rsid w:val="00AB313A"/>
    <w:rsid w:val="00AD7CD6"/>
    <w:rsid w:val="00AE7EFA"/>
    <w:rsid w:val="00B570AD"/>
    <w:rsid w:val="00B72982"/>
    <w:rsid w:val="00B75431"/>
    <w:rsid w:val="00CA59AE"/>
    <w:rsid w:val="00CE293A"/>
    <w:rsid w:val="00D5014F"/>
    <w:rsid w:val="00E009E9"/>
    <w:rsid w:val="00E2705A"/>
    <w:rsid w:val="00E4081C"/>
    <w:rsid w:val="00EA3B91"/>
    <w:rsid w:val="00EB050F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42F6"/>
  <w15:chartTrackingRefBased/>
  <w15:docId w15:val="{DFC599C4-1E53-4E20-893F-A097CD2D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C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763D7"/>
  </w:style>
  <w:style w:type="character" w:styleId="a3">
    <w:name w:val="Hyperlink"/>
    <w:basedOn w:val="a0"/>
    <w:uiPriority w:val="99"/>
    <w:unhideWhenUsed/>
    <w:rsid w:val="004763D7"/>
    <w:rPr>
      <w:color w:val="0000FF"/>
      <w:u w:val="single"/>
    </w:rPr>
  </w:style>
  <w:style w:type="character" w:customStyle="1" w:styleId="hl">
    <w:name w:val="hl"/>
    <w:basedOn w:val="a0"/>
    <w:rsid w:val="004763D7"/>
  </w:style>
  <w:style w:type="paragraph" w:customStyle="1" w:styleId="Style4">
    <w:name w:val="Style4"/>
    <w:basedOn w:val="a"/>
    <w:rsid w:val="00462E7B"/>
    <w:pPr>
      <w:widowControl w:val="0"/>
      <w:autoSpaceDE w:val="0"/>
      <w:autoSpaceDN w:val="0"/>
      <w:adjustRightInd w:val="0"/>
      <w:spacing w:line="279" w:lineRule="exact"/>
      <w:ind w:firstLine="540"/>
      <w:jc w:val="both"/>
    </w:pPr>
    <w:rPr>
      <w:sz w:val="24"/>
      <w:szCs w:val="24"/>
    </w:rPr>
  </w:style>
  <w:style w:type="character" w:customStyle="1" w:styleId="others22">
    <w:name w:val="others22"/>
    <w:rsid w:val="00462E7B"/>
  </w:style>
  <w:style w:type="paragraph" w:styleId="HTML">
    <w:name w:val="HTML Preformatted"/>
    <w:basedOn w:val="a"/>
    <w:link w:val="HTML0"/>
    <w:uiPriority w:val="99"/>
    <w:semiHidden/>
    <w:unhideWhenUsed/>
    <w:rsid w:val="00115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5E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B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E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716B6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16B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6B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16B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6B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AB313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B3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4C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b">
    <w:name w:val="Unresolved Mention"/>
    <w:basedOn w:val="a0"/>
    <w:uiPriority w:val="99"/>
    <w:semiHidden/>
    <w:unhideWhenUsed/>
    <w:rsid w:val="007D4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1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ПК77</dc:creator>
  <cp:keywords/>
  <dc:description/>
  <cp:lastModifiedBy>Назарова Светлана Валерьевна</cp:lastModifiedBy>
  <cp:revision>28</cp:revision>
  <cp:lastPrinted>2022-03-03T06:36:00Z</cp:lastPrinted>
  <dcterms:created xsi:type="dcterms:W3CDTF">2019-04-17T04:58:00Z</dcterms:created>
  <dcterms:modified xsi:type="dcterms:W3CDTF">2022-05-04T12:47:00Z</dcterms:modified>
</cp:coreProperties>
</file>